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0" w:rsidRPr="00C85E08" w:rsidRDefault="00251BE0" w:rsidP="00251BE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(機關名稱)(單位名稱)</w:t>
      </w:r>
      <w:r w:rsidRPr="00C85E08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8153"/>
      </w:tblGrid>
      <w:tr w:rsidR="002F5140" w:rsidRPr="000B07DC" w:rsidTr="00A542B5">
        <w:trPr>
          <w:trHeight w:val="340"/>
        </w:trPr>
        <w:tc>
          <w:tcPr>
            <w:tcW w:w="771" w:type="pct"/>
            <w:vAlign w:val="center"/>
          </w:tcPr>
          <w:p w:rsidR="002F5140" w:rsidRPr="009E7EA1" w:rsidRDefault="002F5140" w:rsidP="00A542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7E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4229" w:type="pct"/>
            <w:vAlign w:val="center"/>
          </w:tcPr>
          <w:p w:rsidR="002F5140" w:rsidRPr="009E7EA1" w:rsidRDefault="006D70FA" w:rsidP="006D70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</w:t>
            </w:r>
            <w:r w:rsidR="005802F1" w:rsidRPr="009E7E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</w:t>
            </w:r>
            <w:r w:rsidR="00882C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</w:tr>
      <w:tr w:rsidR="002F5140" w:rsidRPr="000B07DC" w:rsidTr="00A542B5">
        <w:trPr>
          <w:trHeight w:val="340"/>
        </w:trPr>
        <w:tc>
          <w:tcPr>
            <w:tcW w:w="771" w:type="pct"/>
          </w:tcPr>
          <w:p w:rsidR="002F5140" w:rsidRPr="009E7EA1" w:rsidRDefault="002F5140" w:rsidP="00A542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7E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4229" w:type="pct"/>
          </w:tcPr>
          <w:p w:rsidR="002F5140" w:rsidRPr="009E7EA1" w:rsidRDefault="002F5140" w:rsidP="007E7428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7E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第二預備金動支作業</w:t>
            </w:r>
          </w:p>
        </w:tc>
      </w:tr>
      <w:tr w:rsidR="002F5140" w:rsidRPr="000B07DC" w:rsidTr="00A542B5">
        <w:trPr>
          <w:trHeight w:val="340"/>
        </w:trPr>
        <w:tc>
          <w:tcPr>
            <w:tcW w:w="771" w:type="pct"/>
          </w:tcPr>
          <w:p w:rsidR="002F5140" w:rsidRPr="009E7EA1" w:rsidRDefault="002F5140" w:rsidP="00A542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7E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4229" w:type="pct"/>
          </w:tcPr>
          <w:p w:rsidR="002F5140" w:rsidRPr="009E7EA1" w:rsidRDefault="00251BE0" w:rsidP="007E74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主計機構○○科或會計單位</w:t>
            </w:r>
          </w:p>
        </w:tc>
      </w:tr>
      <w:tr w:rsidR="002F5140" w:rsidRPr="000B07DC" w:rsidTr="00A542B5">
        <w:trPr>
          <w:trHeight w:val="488"/>
        </w:trPr>
        <w:tc>
          <w:tcPr>
            <w:tcW w:w="771" w:type="pct"/>
          </w:tcPr>
          <w:p w:rsidR="002F5140" w:rsidRPr="009E7EA1" w:rsidRDefault="002F5140" w:rsidP="00A542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E7E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</w:t>
            </w:r>
            <w:r w:rsidR="005802F1" w:rsidRPr="009E7E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程</w:t>
            </w:r>
            <w:r w:rsidR="00941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</w:t>
            </w:r>
            <w:r w:rsidRPr="009E7E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229" w:type="pct"/>
          </w:tcPr>
          <w:p w:rsidR="00705AE6" w:rsidRPr="00A94E9D" w:rsidRDefault="00A94E9D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業務單位敘明原因、需求情形、依據預算法第70條條款、歸屬科目或檢附相關文件，簽會</w:t>
            </w:r>
            <w:r w:rsidR="009759F6" w:rsidRPr="00A94E9D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審核後，簽陳機關首長：</w:t>
            </w:r>
          </w:p>
          <w:p w:rsidR="00705AE6" w:rsidRPr="00241499" w:rsidRDefault="00705AE6" w:rsidP="002D0D40">
            <w:pPr>
              <w:kinsoku w:val="0"/>
              <w:overflowPunct w:val="0"/>
              <w:adjustRightInd w:val="0"/>
              <w:snapToGrid w:val="0"/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14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各單位申請動支第二預備金時，</w:t>
            </w:r>
            <w:proofErr w:type="gramStart"/>
            <w:r w:rsidRPr="00241499">
              <w:rPr>
                <w:rFonts w:ascii="標楷體" w:eastAsia="標楷體" w:hAnsi="標楷體"/>
                <w:color w:val="000000"/>
                <w:sz w:val="28"/>
                <w:szCs w:val="28"/>
              </w:rPr>
              <w:t>應衡酌</w:t>
            </w:r>
            <w:proofErr w:type="gramEnd"/>
            <w:r w:rsidRPr="00241499">
              <w:rPr>
                <w:rFonts w:ascii="標楷體" w:eastAsia="標楷體" w:hAnsi="標楷體"/>
                <w:color w:val="000000"/>
                <w:sz w:val="28"/>
                <w:szCs w:val="28"/>
              </w:rPr>
              <w:t>執行能力，避免於年度結束申請保留，並應避免每年以相同事由申請動支第二預備金。</w:t>
            </w:r>
          </w:p>
          <w:p w:rsidR="00705AE6" w:rsidRPr="00A94E9D" w:rsidRDefault="00A94E9D" w:rsidP="00A94E9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759F6" w:rsidRPr="00A94E9D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審核動支原因、依據條款、經費需求及歸屬科目：</w:t>
            </w:r>
          </w:p>
          <w:p w:rsidR="00705AE6" w:rsidRPr="00A94E9D" w:rsidRDefault="002D0D40" w:rsidP="00A94E9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是否已檢討年度預算相關經費確實無法容納。</w:t>
            </w:r>
          </w:p>
          <w:p w:rsidR="00705AE6" w:rsidRPr="00A94E9D" w:rsidRDefault="002D0D40" w:rsidP="00A94E9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動支原因是否符合預算法第70條各款情事，以及依據條款是否正確。</w:t>
            </w:r>
          </w:p>
          <w:p w:rsidR="00705AE6" w:rsidRPr="00A94E9D" w:rsidRDefault="002D0D40" w:rsidP="00A94E9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經費需求及動支金額是否合理、符合共同性費用編列標準表與</w:t>
            </w:r>
            <w:r w:rsidR="00705AE6" w:rsidRPr="00705AE6">
              <w:rPr>
                <w:rFonts w:ascii="標楷體" w:eastAsia="標楷體" w:hAnsi="標楷體" w:hint="eastAsia"/>
                <w:sz w:val="28"/>
                <w:szCs w:val="28"/>
              </w:rPr>
              <w:t>直轄市及縣（市）單位預算執行作業手冊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等相關規定。</w:t>
            </w:r>
          </w:p>
          <w:p w:rsidR="00705AE6" w:rsidRPr="00A94E9D" w:rsidRDefault="002D0D40" w:rsidP="00A94E9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歸屬科目是否正確</w:t>
            </w:r>
            <w:r w:rsidR="00705AE6" w:rsidRPr="00705AE6">
              <w:rPr>
                <w:rFonts w:ascii="標楷體" w:eastAsia="標楷體" w:hAnsi="標楷體" w:hint="eastAsia"/>
                <w:sz w:val="28"/>
                <w:szCs w:val="28"/>
              </w:rPr>
              <w:t>、用途說明是否妥適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5AE6" w:rsidRPr="00A94E9D" w:rsidRDefault="002D0D40" w:rsidP="00A94E9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是否為本市議會審議刪除或刪減之預算項目及金額。但法定經費或經本市議會同意者，不在此限。</w:t>
            </w:r>
          </w:p>
          <w:p w:rsidR="00705AE6" w:rsidRPr="00A94E9D" w:rsidRDefault="00A94E9D" w:rsidP="00A94E9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業務單位簽陳機關首長核定，陳報主管機關(單位)審核同意後，由主管機關(單位)簽會市府主計處及財政處後陳請市長(一層)</w:t>
            </w:r>
            <w:proofErr w:type="gramStart"/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核判後</w:t>
            </w:r>
            <w:proofErr w:type="gramEnd"/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，循規定程序辦理。</w:t>
            </w:r>
          </w:p>
          <w:p w:rsidR="00705AE6" w:rsidRPr="002D0D40" w:rsidRDefault="002D0D40" w:rsidP="002D0D4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0D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D0D4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D0D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05AE6" w:rsidRPr="002D0D40">
              <w:rPr>
                <w:rFonts w:ascii="標楷體" w:eastAsia="標楷體" w:hAnsi="標楷體" w:hint="eastAsia"/>
                <w:sz w:val="28"/>
                <w:szCs w:val="28"/>
              </w:rPr>
              <w:t>業務單位填具動支第二預備金數額表、歲出計畫說明提要與各項費用明細表後，送</w:t>
            </w:r>
            <w:r w:rsidR="009759F6" w:rsidRPr="002D0D40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05AE6" w:rsidRPr="002D0D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5AE6" w:rsidRPr="002D0D40" w:rsidRDefault="002D0D40" w:rsidP="002D0D4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9759F6" w:rsidRPr="002D0D40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05AE6" w:rsidRPr="002D0D40">
              <w:rPr>
                <w:rFonts w:ascii="標楷體" w:eastAsia="標楷體" w:hAnsi="標楷體" w:hint="eastAsia"/>
                <w:sz w:val="28"/>
                <w:szCs w:val="28"/>
              </w:rPr>
              <w:t>審核相關表件是否正確填寫。</w:t>
            </w:r>
          </w:p>
          <w:p w:rsidR="00705AE6" w:rsidRPr="00A94E9D" w:rsidRDefault="002D0D40" w:rsidP="00A94E9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A94E9D"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759F6" w:rsidRPr="00A94E9D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審核無誤後，透過資訊系統進行動支作業並</w:t>
            </w:r>
            <w:proofErr w:type="gramStart"/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產製動支</w:t>
            </w:r>
            <w:proofErr w:type="gramEnd"/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第二預備金數額表、歲出計畫說明提要與各項費用明細表後，返還由業務單位確認無誤後送</w:t>
            </w:r>
            <w:r w:rsidR="009759F6" w:rsidRPr="00A94E9D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5AE6" w:rsidRPr="00A94E9D" w:rsidRDefault="002D0D40" w:rsidP="00A94E9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A94E9D"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759F6" w:rsidRPr="00A94E9D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將動支第二預備金數額表、歲出計畫說明提要與各項費用明細表送市府核定後始得動支。</w:t>
            </w:r>
          </w:p>
          <w:p w:rsidR="002F5140" w:rsidRPr="00705AE6" w:rsidRDefault="002D0D40" w:rsidP="00A94E9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94E9D"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市府主計處</w:t>
            </w:r>
            <w:proofErr w:type="gramStart"/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秉辦府</w:t>
            </w:r>
            <w:proofErr w:type="gramEnd"/>
            <w:r w:rsidR="00705AE6" w:rsidRPr="00A94E9D">
              <w:rPr>
                <w:rFonts w:ascii="標楷體" w:eastAsia="標楷體" w:hAnsi="標楷體" w:hint="eastAsia"/>
                <w:sz w:val="28"/>
                <w:szCs w:val="28"/>
              </w:rPr>
              <w:t>函核定，通知動支機關，暨副知主管機關、審計部臺灣省新竹市審計室及財政處。</w:t>
            </w:r>
          </w:p>
        </w:tc>
      </w:tr>
      <w:tr w:rsidR="002F5140" w:rsidRPr="000B07DC" w:rsidTr="00A542B5">
        <w:trPr>
          <w:trHeight w:val="830"/>
        </w:trPr>
        <w:tc>
          <w:tcPr>
            <w:tcW w:w="771" w:type="pct"/>
          </w:tcPr>
          <w:p w:rsidR="002F5140" w:rsidRPr="000B07DC" w:rsidRDefault="002F5140" w:rsidP="00A542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07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4229" w:type="pct"/>
          </w:tcPr>
          <w:p w:rsidR="00604F71" w:rsidRPr="002D0D40" w:rsidRDefault="002D0D40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4F71" w:rsidRPr="002D0D40">
              <w:rPr>
                <w:rFonts w:ascii="標楷體" w:eastAsia="標楷體" w:hAnsi="標楷體" w:hint="eastAsia"/>
                <w:sz w:val="28"/>
                <w:szCs w:val="28"/>
              </w:rPr>
              <w:t>應查明年度預算相關經費確無法容納。</w:t>
            </w:r>
          </w:p>
          <w:p w:rsidR="00604F71" w:rsidRPr="002D0D40" w:rsidRDefault="002D0D40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4F71" w:rsidRPr="002D0D40">
              <w:rPr>
                <w:rFonts w:ascii="標楷體" w:eastAsia="標楷體" w:hAnsi="標楷體" w:hint="eastAsia"/>
                <w:sz w:val="28"/>
                <w:szCs w:val="28"/>
              </w:rPr>
              <w:t>應查明如為本市議會審議刪除或刪減之預算項目及金額，不得動支。但法定經費或經本市議會同意者，不在此限。</w:t>
            </w:r>
          </w:p>
          <w:p w:rsidR="00604F71" w:rsidRPr="002D0D40" w:rsidRDefault="002D0D40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4F71" w:rsidRPr="002D0D40">
              <w:rPr>
                <w:rFonts w:ascii="標楷體" w:eastAsia="標楷體" w:hAnsi="標楷體" w:hint="eastAsia"/>
                <w:sz w:val="28"/>
                <w:szCs w:val="28"/>
              </w:rPr>
              <w:t>應確實審核動支原因符合預算法第70條規定及依據條款正確無誤。</w:t>
            </w:r>
          </w:p>
          <w:p w:rsidR="00604F71" w:rsidRPr="002D0D40" w:rsidRDefault="002D0D40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4F71" w:rsidRPr="002D0D40">
              <w:rPr>
                <w:rFonts w:ascii="標楷體" w:eastAsia="標楷體" w:hAnsi="標楷體" w:hint="eastAsia"/>
                <w:sz w:val="28"/>
                <w:szCs w:val="28"/>
              </w:rPr>
              <w:t>應審核歸屬科目是否正確、用途說明是否妥適。</w:t>
            </w:r>
          </w:p>
          <w:p w:rsidR="00037AE8" w:rsidRPr="002D0D40" w:rsidRDefault="002D0D40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F30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4F71" w:rsidRPr="002D0D40">
              <w:rPr>
                <w:rFonts w:ascii="標楷體" w:eastAsia="標楷體" w:hAnsi="標楷體" w:hint="eastAsia"/>
                <w:sz w:val="28"/>
                <w:szCs w:val="28"/>
              </w:rPr>
              <w:t>應確實核對動支第二預備金數額表、歲出計畫說明提要與各項費用明細表，有關格式、科目名稱、編號及數額之正確性，以及分配數之合理性。</w:t>
            </w:r>
          </w:p>
        </w:tc>
      </w:tr>
      <w:tr w:rsidR="002F5140" w:rsidRPr="000B07DC" w:rsidTr="00A542B5">
        <w:trPr>
          <w:trHeight w:val="600"/>
        </w:trPr>
        <w:tc>
          <w:tcPr>
            <w:tcW w:w="771" w:type="pct"/>
          </w:tcPr>
          <w:p w:rsidR="002F5140" w:rsidRPr="000B07DC" w:rsidRDefault="002F5140" w:rsidP="00A542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07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4229" w:type="pct"/>
            <w:vAlign w:val="center"/>
          </w:tcPr>
          <w:p w:rsidR="002F5140" w:rsidRPr="002D0D40" w:rsidRDefault="002F5140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0D40">
              <w:rPr>
                <w:rFonts w:ascii="標楷體" w:eastAsia="標楷體" w:hAnsi="標楷體" w:hint="eastAsia"/>
                <w:sz w:val="28"/>
                <w:szCs w:val="28"/>
              </w:rPr>
              <w:t>一、預算法</w:t>
            </w:r>
            <w:r w:rsidR="002D0D40" w:rsidRPr="002D0D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5140" w:rsidRPr="002D0D40" w:rsidRDefault="002F5140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0D40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757AC" w:rsidRPr="002D0D40">
              <w:rPr>
                <w:rFonts w:ascii="標楷體" w:eastAsia="標楷體" w:hAnsi="標楷體" w:hint="eastAsia"/>
                <w:sz w:val="28"/>
                <w:szCs w:val="28"/>
              </w:rPr>
              <w:t>直轄市及縣（市）單位預算執行要點</w:t>
            </w:r>
            <w:r w:rsidR="002D0D40" w:rsidRPr="002D0D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F5140" w:rsidRPr="000B07DC" w:rsidTr="002D0D40">
        <w:trPr>
          <w:trHeight w:val="375"/>
        </w:trPr>
        <w:tc>
          <w:tcPr>
            <w:tcW w:w="771" w:type="pct"/>
          </w:tcPr>
          <w:p w:rsidR="002F5140" w:rsidRPr="000B07DC" w:rsidRDefault="002F5140" w:rsidP="00A542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07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使用表單</w:t>
            </w:r>
          </w:p>
        </w:tc>
        <w:tc>
          <w:tcPr>
            <w:tcW w:w="4229" w:type="pct"/>
            <w:vAlign w:val="center"/>
          </w:tcPr>
          <w:p w:rsidR="00154498" w:rsidRPr="002D0D40" w:rsidRDefault="005902B2" w:rsidP="002D0D40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0D40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直轄市及縣（市）單位預算執行</w:t>
            </w:r>
            <w:r w:rsidRPr="00231054">
              <w:rPr>
                <w:rFonts w:ascii="標楷體" w:eastAsia="標楷體" w:hAnsi="標楷體" w:hint="eastAsia"/>
                <w:sz w:val="28"/>
                <w:szCs w:val="28"/>
              </w:rPr>
              <w:t>作業手冊之相關書表格式</w:t>
            </w:r>
            <w:r w:rsidR="002D0D40" w:rsidRPr="002D0D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414FE" w:rsidRDefault="009414FE" w:rsidP="002F514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51BE0" w:rsidRPr="001B6480" w:rsidRDefault="009414FE" w:rsidP="00251BE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251BE0">
        <w:rPr>
          <w:rFonts w:ascii="標楷體" w:eastAsia="標楷體" w:hAnsi="標楷體" w:hint="eastAsia"/>
          <w:b/>
          <w:sz w:val="28"/>
          <w:szCs w:val="28"/>
        </w:rPr>
        <w:lastRenderedPageBreak/>
        <w:t>(機關名稱)(單位名稱)</w:t>
      </w:r>
      <w:r w:rsidR="00251BE0" w:rsidRPr="001B6480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2F5140" w:rsidRPr="000D2EF5" w:rsidRDefault="002F5140" w:rsidP="000D2EF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D2EF5">
        <w:rPr>
          <w:rFonts w:ascii="標楷體" w:eastAsia="標楷體" w:hAnsi="標楷體" w:hint="eastAsia"/>
          <w:b/>
          <w:sz w:val="28"/>
          <w:szCs w:val="28"/>
        </w:rPr>
        <w:t>第二預備金動支作業</w:t>
      </w:r>
    </w:p>
    <w:p w:rsidR="001471A4" w:rsidRPr="007E7428" w:rsidRDefault="00B16310" w:rsidP="002D0D40">
      <w:pPr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765807</wp:posOffset>
                </wp:positionH>
                <wp:positionV relativeFrom="paragraph">
                  <wp:posOffset>19685</wp:posOffset>
                </wp:positionV>
                <wp:extent cx="5542559" cy="8753475"/>
                <wp:effectExtent l="38100" t="0" r="20320" b="2857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559" cy="8753475"/>
                          <a:chOff x="0" y="0"/>
                          <a:chExt cx="5542559" cy="8753475"/>
                        </a:xfrm>
                      </wpg:grpSpPr>
                      <wps:wsp>
                        <wps:cNvPr id="38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990725" y="3857625"/>
                            <a:ext cx="0" cy="196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9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5375" y="2638425"/>
                            <a:ext cx="635" cy="770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1724025"/>
                            <a:ext cx="2628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244" w:rsidRPr="0015220B" w:rsidRDefault="00117244" w:rsidP="002D0D40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6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2533650"/>
                            <a:ext cx="1892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244" w:rsidRPr="0015220B" w:rsidRDefault="00117244" w:rsidP="002D0D4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0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5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990725" y="32385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93"/>
                        <wps:cNvSpPr>
                          <a:spLocks noChangeArrowheads="1"/>
                        </wps:cNvSpPr>
                        <wps:spPr bwMode="auto">
                          <a:xfrm>
                            <a:off x="57150" y="3419475"/>
                            <a:ext cx="3949700" cy="4597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244" w:rsidRPr="005A6595" w:rsidRDefault="00694F00" w:rsidP="002D0D40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5.</w:t>
                              </w:r>
                              <w:r w:rsidR="00EB386D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="00FA5DE6">
                                <w:rPr>
                                  <w:rFonts w:ascii="標楷體" w:eastAsia="標楷體" w:hAnsi="標楷體" w:hint="eastAsia"/>
                                </w:rPr>
                                <w:t>主管機關</w:t>
                              </w:r>
                              <w:r w:rsidR="005A6E8E">
                                <w:rPr>
                                  <w:rFonts w:ascii="標楷體" w:eastAsia="標楷體" w:hAnsi="標楷體" w:hint="eastAsia"/>
                                </w:rPr>
                                <w:t>(單位)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是否</w:t>
                              </w:r>
                              <w:r w:rsidR="00FA5DE6">
                                <w:rPr>
                                  <w:rFonts w:ascii="標楷體" w:eastAsia="標楷體" w:hAnsi="標楷體"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3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1962150" y="1304925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019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3086100" cy="27622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B9E" w:rsidRDefault="00AE4B9E" w:rsidP="004C1EB7">
                              <w:pPr>
                                <w:spacing w:afterLines="50" w:after="180"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1.執行預算經費不足</w:t>
                              </w:r>
                            </w:p>
                            <w:p w:rsidR="00AE4B9E" w:rsidRPr="00A42D0A" w:rsidRDefault="00AE4B9E" w:rsidP="004C1EB7">
                              <w:pPr>
                                <w:spacing w:afterLines="50" w:after="180"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經費不足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5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1924050" y="276225"/>
                            <a:ext cx="0" cy="207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1031"/>
                        <wpg:cNvGrpSpPr>
                          <a:grpSpLocks/>
                        </wpg:cNvGrpSpPr>
                        <wpg:grpSpPr bwMode="auto">
                          <a:xfrm>
                            <a:off x="104775" y="485775"/>
                            <a:ext cx="3676650" cy="823892"/>
                            <a:chOff x="3138" y="3592"/>
                            <a:chExt cx="4320" cy="1266"/>
                          </a:xfrm>
                        </wpg:grpSpPr>
                        <wps:wsp>
                          <wps:cNvPr id="48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8" y="3592"/>
                              <a:ext cx="4320" cy="9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7244" w:rsidRPr="007E7428" w:rsidRDefault="00CC48D2" w:rsidP="002D0D40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 w:hAnsi="標楷體"/>
                                    <w:spacing w:val="-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2.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敘明原因、需求情形</w:t>
                                </w:r>
                                <w:r w:rsidR="005A6E8E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、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依據</w:t>
                                </w:r>
                                <w:r w:rsidR="00117244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預算法第70條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條款</w:t>
                                </w:r>
                                <w:r w:rsidR="0088526D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、歸</w:t>
                                </w:r>
                                <w:r w:rsidR="005A68C1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屬科目或檢附相關</w:t>
                                </w:r>
                                <w:r w:rsidR="0088526D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文件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，</w:t>
                                </w:r>
                                <w:r w:rsidR="005A68C1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簽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會</w:t>
                                </w:r>
                                <w:r w:rsidR="009759F6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會計單位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審核</w:t>
                                </w:r>
                                <w:r w:rsidR="00117244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後，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簽陳機</w:t>
                                </w:r>
                                <w:r w:rsidR="00117244" w:rsidRPr="00834B28">
                                  <w:rPr>
                                    <w:rFonts w:ascii="標楷體" w:eastAsia="標楷體" w:hAnsi="標楷體" w:hint="eastAsia"/>
                                  </w:rPr>
                                  <w:t>關首長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9" name="Text Box 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" y="4525"/>
                              <a:ext cx="4318" cy="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7244" w:rsidRPr="00834B28" w:rsidRDefault="00117244" w:rsidP="0056156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</w:t>
                                </w:r>
                                <w:r w:rsidRPr="00834B28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62" name="Line 5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1575" y="333375"/>
                            <a:ext cx="0" cy="1445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4525" y="333375"/>
                            <a:ext cx="3067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Group 1026"/>
                        <wpg:cNvGrpSpPr>
                          <a:grpSpLocks/>
                        </wpg:cNvGrpSpPr>
                        <wpg:grpSpPr bwMode="auto">
                          <a:xfrm>
                            <a:off x="4467225" y="1781175"/>
                            <a:ext cx="1075334" cy="475642"/>
                            <a:chOff x="8529" y="4789"/>
                            <a:chExt cx="2182" cy="732"/>
                          </a:xfrm>
                        </wpg:grpSpPr>
                        <wps:wsp>
                          <wps:cNvPr id="67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5147"/>
                              <a:ext cx="2182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A58" w:rsidRPr="00834B28" w:rsidRDefault="00A96A58" w:rsidP="0056156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業務單位</w:t>
                                </w:r>
                              </w:p>
                              <w:p w:rsidR="008E3298" w:rsidRPr="00F21954" w:rsidRDefault="008E3298" w:rsidP="00AE582C">
                                <w:pPr>
                                  <w:spacing w:line="24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68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9" y="4789"/>
                              <a:ext cx="2182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A58" w:rsidRDefault="009414FE" w:rsidP="00561562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.2</w:t>
                                </w:r>
                                <w:r w:rsidR="00A96A58" w:rsidRPr="008E3298">
                                  <w:rPr>
                                    <w:rFonts w:ascii="標楷體" w:eastAsia="標楷體" w:hAnsi="標楷體" w:hint="eastAsia"/>
                                  </w:rPr>
                                  <w:t>修正資料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42" name="AutoShape 944"/>
                        <wps:cNvSpPr>
                          <a:spLocks noChangeArrowheads="1"/>
                        </wps:cNvSpPr>
                        <wps:spPr bwMode="auto">
                          <a:xfrm>
                            <a:off x="0" y="1457325"/>
                            <a:ext cx="4100830" cy="11119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08" w:rsidRPr="005A6595" w:rsidRDefault="00BC3D08" w:rsidP="002D0D40">
                              <w:pPr>
                                <w:spacing w:line="280" w:lineRule="exact"/>
                                <w:ind w:left="420" w:hangingChars="175" w:hanging="4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3.</w:t>
                              </w:r>
                              <w:r w:rsidR="009414FE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="009759F6">
                                <w:rPr>
                                  <w:rFonts w:ascii="標楷體" w:eastAsia="標楷體" w:hAnsi="標楷體" w:hint="eastAsia"/>
                                </w:rPr>
                                <w:t>會計單位</w:t>
                              </w:r>
                              <w:r w:rsidRPr="00681745">
                                <w:rPr>
                                  <w:rFonts w:ascii="標楷體" w:eastAsia="標楷體" w:hint="eastAsia"/>
                                </w:rPr>
                                <w:t>審核動支原因、</w:t>
                              </w:r>
                              <w:r w:rsidRPr="00834B28">
                                <w:rPr>
                                  <w:rFonts w:ascii="標楷體" w:eastAsia="標楷體" w:hAnsi="標楷體" w:hint="eastAsia"/>
                                </w:rPr>
                                <w:t>依據條款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834B28">
                                <w:rPr>
                                  <w:rFonts w:ascii="標楷體" w:eastAsia="標楷體" w:hAnsi="標楷體" w:hint="eastAsia"/>
                                </w:rPr>
                                <w:t>經費需求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>
                                <w:rPr>
                                  <w:rFonts w:ascii="標楷體" w:eastAsia="標楷體" w:hint="eastAsia"/>
                                </w:rPr>
                                <w:t>歸屬科目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是否</w:t>
                              </w:r>
                              <w:r w:rsidRPr="005A6595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相關規定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1952625" y="2562225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2150" y="2638425"/>
                            <a:ext cx="2943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" name="Group 1030"/>
                        <wpg:cNvGrpSpPr>
                          <a:grpSpLocks/>
                        </wpg:cNvGrpSpPr>
                        <wpg:grpSpPr bwMode="auto">
                          <a:xfrm>
                            <a:off x="152400" y="2781300"/>
                            <a:ext cx="3629025" cy="464820"/>
                            <a:chOff x="3134" y="8869"/>
                            <a:chExt cx="4252" cy="715"/>
                          </a:xfrm>
                        </wpg:grpSpPr>
                        <wps:wsp>
                          <wps:cNvPr id="51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4" y="8869"/>
                              <a:ext cx="4252" cy="3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7244" w:rsidRPr="005A6595" w:rsidRDefault="00694F00" w:rsidP="002D0D40">
                                <w:pPr>
                                  <w:spacing w:line="280" w:lineRule="exact"/>
                                  <w:ind w:left="240" w:hangingChars="100" w:hanging="24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4.</w:t>
                                </w:r>
                                <w:r w:rsidR="00F96BB1">
                                  <w:rPr>
                                    <w:rFonts w:ascii="標楷體" w:eastAsia="標楷體" w:hAnsi="標楷體" w:hint="eastAsia"/>
                                  </w:rPr>
                                  <w:t>簽陳</w:t>
                                </w:r>
                                <w:r w:rsidR="00117244" w:rsidRPr="005A6595">
                                  <w:rPr>
                                    <w:rFonts w:ascii="標楷體" w:eastAsia="標楷體" w:hAnsi="標楷體" w:hint="eastAsia"/>
                                  </w:rPr>
                                  <w:t>機關首長核定後，陳報主管</w:t>
                                </w:r>
                                <w:r w:rsidR="005A6E8E">
                                  <w:rPr>
                                    <w:rFonts w:ascii="標楷體" w:eastAsia="標楷體" w:hAnsi="標楷體" w:hint="eastAsia"/>
                                  </w:rPr>
                                  <w:t>機關(</w:t>
                                </w:r>
                                <w:r w:rsidR="0088526D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  <w:r w:rsidR="005A6E8E">
                                  <w:rPr>
                                    <w:rFonts w:ascii="標楷體" w:eastAsia="標楷體" w:hAnsi="標楷體" w:hint="eastAsia"/>
                                  </w:rPr>
                                  <w:t>)</w:t>
                                </w:r>
                                <w:r w:rsidR="00117244" w:rsidRPr="005A6595">
                                  <w:rPr>
                                    <w:rFonts w:ascii="標楷體" w:eastAsia="標楷體" w:hAnsi="標楷體" w:hint="eastAsia"/>
                                  </w:rPr>
                                  <w:t>審核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2" name="Text Box 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4" y="9242"/>
                              <a:ext cx="4252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7244" w:rsidRPr="005A6595" w:rsidRDefault="00117244" w:rsidP="00561562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</w:t>
                                </w:r>
                                <w:r w:rsidRPr="005A6595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  <w:p w:rsidR="00117244" w:rsidRPr="003A72DA" w:rsidRDefault="00117244" w:rsidP="002F514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69" name="直線單箭頭接點 69"/>
                        <wps:cNvCnPr/>
                        <wps:spPr>
                          <a:xfrm>
                            <a:off x="4105275" y="2009775"/>
                            <a:ext cx="36144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3400425"/>
                            <a:ext cx="2628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D40" w:rsidRPr="0015220B" w:rsidRDefault="002D0D40" w:rsidP="002D0D40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71" name="Group 1026"/>
                        <wpg:cNvGrpSpPr>
                          <a:grpSpLocks/>
                        </wpg:cNvGrpSpPr>
                        <wpg:grpSpPr bwMode="auto">
                          <a:xfrm>
                            <a:off x="4371975" y="3409950"/>
                            <a:ext cx="1075055" cy="475615"/>
                            <a:chOff x="8529" y="4789"/>
                            <a:chExt cx="2182" cy="732"/>
                          </a:xfrm>
                        </wpg:grpSpPr>
                        <wps:wsp>
                          <wps:cNvPr id="72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5147"/>
                              <a:ext cx="2182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834B28" w:rsidRDefault="002D0D40" w:rsidP="002D0D40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業務單位</w:t>
                                </w:r>
                              </w:p>
                              <w:p w:rsidR="002D0D40" w:rsidRPr="00F21954" w:rsidRDefault="002D0D40" w:rsidP="002D0D40">
                                <w:pPr>
                                  <w:spacing w:line="24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73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9" y="4789"/>
                              <a:ext cx="2182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Default="002D0D40" w:rsidP="002D0D40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5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.2</w:t>
                                </w:r>
                                <w:r w:rsidRPr="008E3298">
                                  <w:rPr>
                                    <w:rFonts w:ascii="標楷體" w:eastAsia="標楷體" w:hAnsi="標楷體" w:hint="eastAsia"/>
                                  </w:rPr>
                                  <w:t>修正資料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74" name="直線單箭頭接點 74"/>
                        <wps:cNvCnPr/>
                        <wps:spPr>
                          <a:xfrm>
                            <a:off x="4010025" y="3638550"/>
                            <a:ext cx="36131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5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3790950"/>
                            <a:ext cx="1892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D40" w:rsidRPr="0015220B" w:rsidRDefault="002D0D40" w:rsidP="002D0D4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0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2" name="Group 976"/>
                        <wpg:cNvGrpSpPr>
                          <a:grpSpLocks/>
                        </wpg:cNvGrpSpPr>
                        <wpg:grpSpPr bwMode="auto">
                          <a:xfrm>
                            <a:off x="171450" y="4048125"/>
                            <a:ext cx="3609975" cy="678815"/>
                            <a:chOff x="3419" y="12255"/>
                            <a:chExt cx="4252" cy="1069"/>
                          </a:xfrm>
                        </wpg:grpSpPr>
                        <wps:wsp>
                          <wps:cNvPr id="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" y="12255"/>
                              <a:ext cx="4252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F06896" w:rsidRDefault="002D0D40" w:rsidP="002D0D40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6.填具動支第二預備金數額表、</w:t>
                                </w:r>
                                <w:r w:rsidRPr="00C6245B">
                                  <w:rPr>
                                    <w:rFonts w:ascii="標楷體" w:eastAsia="標楷體" w:hAnsi="標楷體" w:hint="eastAsia"/>
                                  </w:rPr>
                                  <w:t>歲出計畫說明提要與各項費用明細表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送至會計單位</w:t>
                                </w:r>
                                <w:r w:rsidRPr="00F06896">
                                  <w:rPr>
                                    <w:rFonts w:ascii="標楷體" w:eastAsia="標楷體" w:hAnsi="標楷體" w:hint="eastAsia"/>
                                  </w:rPr>
                                  <w:t>審核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" name="Text Box 5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9" y="12930"/>
                              <a:ext cx="4252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3A72DA" w:rsidRDefault="002D0D40" w:rsidP="002D0D40">
                                <w:pPr>
                                  <w:spacing w:line="280" w:lineRule="exact"/>
                                  <w:ind w:rightChars="-29" w:right="-7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</w:t>
                                </w:r>
                                <w:r w:rsidRPr="004A5177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6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990725" y="662940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1952625" y="4733925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61"/>
                        <wps:cNvCnPr>
                          <a:cxnSpLocks noChangeShapeType="1"/>
                        </wps:cNvCnPr>
                        <wps:spPr bwMode="auto">
                          <a:xfrm>
                            <a:off x="1990725" y="5686425"/>
                            <a:ext cx="0" cy="179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66"/>
                        <wps:cNvSpPr>
                          <a:spLocks noChangeArrowheads="1"/>
                        </wps:cNvSpPr>
                        <wps:spPr bwMode="auto">
                          <a:xfrm>
                            <a:off x="161925" y="4933950"/>
                            <a:ext cx="3619500" cy="7620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D40" w:rsidRPr="005A6595" w:rsidRDefault="002D0D40" w:rsidP="00B16310">
                              <w:pPr>
                                <w:spacing w:line="280" w:lineRule="exact"/>
                                <w:ind w:left="480" w:hangingChars="200" w:hanging="48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7.1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會計單位確認相關資料是否正確填寫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15" name="Group 988"/>
                        <wpg:cNvGrpSpPr>
                          <a:grpSpLocks/>
                        </wpg:cNvGrpSpPr>
                        <wpg:grpSpPr bwMode="auto">
                          <a:xfrm>
                            <a:off x="314325" y="5867400"/>
                            <a:ext cx="3465398" cy="767080"/>
                            <a:chOff x="2462" y="6678"/>
                            <a:chExt cx="4252" cy="1208"/>
                          </a:xfrm>
                        </wpg:grpSpPr>
                        <wps:wsp>
                          <wps:cNvPr id="16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2" y="6678"/>
                              <a:ext cx="4252" cy="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F06896" w:rsidRDefault="002D0D40" w:rsidP="002D0D40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8.透過資訊系統進行動支作業並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產製動支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第二預備金數額表、</w:t>
                                </w:r>
                                <w:r w:rsidRPr="00C6245B">
                                  <w:rPr>
                                    <w:rFonts w:ascii="標楷體" w:eastAsia="標楷體" w:hAnsi="標楷體" w:hint="eastAsia"/>
                                  </w:rPr>
                                  <w:t>歲出計畫說明提要與各項費用明細表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後返還業務單位確認無誤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17" name="Text Box 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2" y="7533"/>
                              <a:ext cx="4252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3A72DA" w:rsidRDefault="002D0D40" w:rsidP="002D0D40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18" name="Group 989"/>
                        <wpg:cNvGrpSpPr>
                          <a:grpSpLocks/>
                        </wpg:cNvGrpSpPr>
                        <wpg:grpSpPr bwMode="auto">
                          <a:xfrm>
                            <a:off x="314325" y="6810375"/>
                            <a:ext cx="3465195" cy="641985"/>
                            <a:chOff x="2457" y="8373"/>
                            <a:chExt cx="4252" cy="1011"/>
                          </a:xfrm>
                        </wpg:grpSpPr>
                        <wps:wsp>
                          <wps:cNvPr id="19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7" y="8373"/>
                              <a:ext cx="4252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3D644A" w:rsidRDefault="002D0D40" w:rsidP="002D0D40">
                                <w:pPr>
                                  <w:spacing w:line="280" w:lineRule="exact"/>
                                  <w:ind w:left="240" w:hangingChars="100" w:hanging="240"/>
                                </w:pPr>
                                <w:r>
                                  <w:rPr>
                                    <w:rFonts w:ascii="標楷體" w:eastAsia="標楷體" w:hint="eastAsia"/>
                                  </w:rPr>
                                  <w:t>9</w:t>
                                </w:r>
                                <w:r w:rsidRPr="003D644A">
                                  <w:rPr>
                                    <w:rFonts w:ascii="標楷體" w:eastAsia="標楷體" w:hint="eastAsia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int="eastAsia"/>
                                  </w:rPr>
                                  <w:t>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動支第二預備金數額表、</w:t>
                                </w:r>
                                <w:r w:rsidRPr="00C6245B">
                                  <w:rPr>
                                    <w:rFonts w:ascii="標楷體" w:eastAsia="標楷體" w:hAnsi="標楷體" w:hint="eastAsia"/>
                                  </w:rPr>
                                  <w:t>歲出計畫說明提要與各項費用明細表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送市府核定後始得動支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20" name="Text Box 9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7" y="9003"/>
                              <a:ext cx="4252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834B28" w:rsidRDefault="002D0D40" w:rsidP="002D0D40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30" name="Line 10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0250" y="3943350"/>
                            <a:ext cx="2942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5067300"/>
                            <a:ext cx="2628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D40" w:rsidRPr="0015220B" w:rsidRDefault="002D0D40" w:rsidP="002D0D40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77" name="Group 1026"/>
                        <wpg:cNvGrpSpPr>
                          <a:grpSpLocks/>
                        </wpg:cNvGrpSpPr>
                        <wpg:grpSpPr bwMode="auto">
                          <a:xfrm>
                            <a:off x="4371975" y="5076825"/>
                            <a:ext cx="1075055" cy="475615"/>
                            <a:chOff x="8529" y="4789"/>
                            <a:chExt cx="2182" cy="732"/>
                          </a:xfrm>
                        </wpg:grpSpPr>
                        <wps:wsp>
                          <wps:cNvPr id="78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5147"/>
                              <a:ext cx="2182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Pr="00834B28" w:rsidRDefault="002D0D40" w:rsidP="002D0D40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業務單位</w:t>
                                </w:r>
                              </w:p>
                              <w:p w:rsidR="002D0D40" w:rsidRPr="00F21954" w:rsidRDefault="002D0D40" w:rsidP="002D0D40">
                                <w:pPr>
                                  <w:spacing w:line="24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79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9" y="4789"/>
                              <a:ext cx="2182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40" w:rsidRDefault="002D0D40" w:rsidP="002D0D40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.2</w:t>
                                </w:r>
                                <w:r w:rsidRPr="008E3298">
                                  <w:rPr>
                                    <w:rFonts w:ascii="標楷體" w:eastAsia="標楷體" w:hAnsi="標楷體" w:hint="eastAsia"/>
                                  </w:rPr>
                                  <w:t>修正資料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80" name="直線單箭頭接點 80"/>
                        <wps:cNvCnPr/>
                        <wps:spPr>
                          <a:xfrm>
                            <a:off x="3781425" y="5305425"/>
                            <a:ext cx="590550" cy="50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1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5610225"/>
                            <a:ext cx="1892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D40" w:rsidRPr="0015220B" w:rsidRDefault="002D0D40" w:rsidP="002D0D4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0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" name="AutoShape 931"/>
                        <wps:cNvSpPr>
                          <a:spLocks noChangeArrowheads="1"/>
                        </wps:cNvSpPr>
                        <wps:spPr bwMode="auto">
                          <a:xfrm>
                            <a:off x="390525" y="8448675"/>
                            <a:ext cx="3324225" cy="304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310" w:rsidRPr="00B16310" w:rsidRDefault="00B16310" w:rsidP="00B16310">
                              <w:pPr>
                                <w:spacing w:line="280" w:lineRule="exact"/>
                                <w:jc w:val="center"/>
                              </w:pPr>
                              <w:r w:rsidRPr="00B16310">
                                <w:rPr>
                                  <w:rFonts w:ascii="標楷體" w:eastAsia="標楷體" w:hAnsi="標楷體" w:hint="eastAsia"/>
                                </w:rPr>
                                <w:t>11.</w:t>
                              </w:r>
                              <w:r w:rsidRPr="00B16310">
                                <w:rPr>
                                  <w:rFonts w:ascii="標楷體" w:eastAsia="標楷體" w:hAnsi="標楷體" w:hint="eastAsia"/>
                                </w:rPr>
                                <w:t>完成納入法定預算程序</w:t>
                              </w:r>
                              <w:r w:rsidRPr="00B16310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2019300" y="826770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2009775" y="7439025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1012"/>
                        <wpg:cNvGrpSpPr/>
                        <wpg:grpSpPr bwMode="auto">
                          <a:xfrm>
                            <a:off x="314325" y="7620000"/>
                            <a:ext cx="3467100" cy="648335"/>
                            <a:chOff x="0" y="0"/>
                            <a:chExt cx="4535" cy="1021"/>
                          </a:xfrm>
                        </wpg:grpSpPr>
                        <wps:wsp>
                          <wps:cNvPr id="14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10" w:rsidRDefault="00B16310" w:rsidP="00B16310">
                                <w:pPr>
                                  <w:spacing w:line="280" w:lineRule="exact"/>
                                  <w:ind w:left="360" w:hangingChars="150" w:hanging="360"/>
                                  <w:jc w:val="both"/>
                                </w:pPr>
                                <w:r>
                                  <w:rPr>
                                    <w:rFonts w:ascii="標楷體" w:eastAsia="標楷體" w:hint="eastAsia"/>
                                  </w:rPr>
                                  <w:t>10.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市府主計處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秉辦府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函核定，通知動支機關，暨副知主管機關、審計室及財政處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25" name="Text Box 10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8"/>
                              <a:ext cx="4535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10" w:rsidRDefault="00B16310" w:rsidP="00B16310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市府主計處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8" o:spid="_x0000_s1026" style="position:absolute;margin-left:60.3pt;margin-top:1.55pt;width:436.4pt;height:689.25pt;z-index:251684864" coordsize="55425,87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">
                <v:line id="Line 595" o:spid="_x0000_s1027" style="position:absolute;visibility:visible;mso-wrap-style:square" from="19907,38576" to="19907,4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9" o:spid="_x0000_s1028" type="#_x0000_t32" style="position:absolute;left:49053;top:26384;width:7;height:77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4" o:spid="_x0000_s1029" type="#_x0000_t202" style="position:absolute;left:41624;top:17240;width:2629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k48IA&#10;AADbAAAADwAAAGRycy9kb3ducmV2LnhtbESPT2sCMRTE74V+h/AK3mrWP5S6GqUVlB6tVs+PzXMT&#10;3bwsm+huv70RBI/DzPyGmS06V4krNcF6VjDoZyCIC68tlwr+dqv3TxAhImusPJOCfwqwmL++zDDX&#10;vuVfum5jKRKEQ44KTIx1LmUoDDkMfV8TJ+/oG4cxyaaUusE2wV0lh1n2IR1aTgsGa1oaKs7bi1Mg&#10;vycrtqaV5UGP7Wm9GVThsFeq99Z9TUFE6uIz/Gj/aAWjMdy/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CTjwgAAANsAAAAPAAAAAAAAAAAAAAAAAJgCAABkcnMvZG93&#10;bnJldi54bWxQSwUGAAAAAAQABAD1AAAAhwMAAAAA&#10;" filled="f" stroked="f">
                  <v:textbox inset=".5mm,.3mm,.5mm,.3mm">
                    <w:txbxContent>
                      <w:p w:rsidR="00117244" w:rsidRPr="0015220B" w:rsidRDefault="00117244" w:rsidP="002D0D40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582" o:spid="_x0000_s1030" type="#_x0000_t202" style="position:absolute;left:17335;top:25336;width:189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fD8IA&#10;AADbAAAADwAAAGRycy9kb3ducmV2LnhtbESPQWsCMRSE74L/ITyhN83aFrHrZkULFo/VWs+PzXOT&#10;dvOybFJ3/fdNQehxmJlvmGI9uEZcqQvWs4L5LANBXHltuVZw+thNlyBCRNbYeCYFNwqwLsejAnPt&#10;ez7Q9RhrkSAcclRgYmxzKUNlyGGY+ZY4eRffOYxJdrXUHfYJ7hr5mGUL6dByWjDY0quh6vv44xTI&#10;7cuOrellfdbP9uvtfd6E86dSD5NhswIRaYj/4Xt7rxU8LeDvS/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h8PwgAAANsAAAAPAAAAAAAAAAAAAAAAAJgCAABkcnMvZG93&#10;bnJldi54bWxQSwUGAAAAAAQABAD1AAAAhwMAAAAA&#10;" filled="f" stroked="f">
                  <v:textbox inset=".5mm,.3mm,.5mm,.3mm">
                    <w:txbxContent>
                      <w:p w:rsidR="00117244" w:rsidRPr="0015220B" w:rsidRDefault="00117244" w:rsidP="002D0D40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15220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Line 578" o:spid="_x0000_s1031" style="position:absolute;visibility:visible;mso-wrap-style:square" from="19907,32385" to="19907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93" o:spid="_x0000_s1032" type="#_x0000_t110" style="position:absolute;left:571;top:34194;width:39497;height: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3rcQA&#10;AADbAAAADwAAAGRycy9kb3ducmV2LnhtbESP0WrCQBRE34X+w3ILvummVVubukpRBB/EVu0HXLK3&#10;2WD2bppdk/j3riD4OMzMGWa26GwpGqp94VjByzABQZw5XXCu4Pe4HkxB+ICssXRMCi7kYTF/6s0w&#10;1a7lPTWHkIsIYZ+iAhNClUrpM0MW/dBVxNH7c7XFEGWdS11jG+G2lK9J8iYtFhwXDFa0NJSdDmer&#10;YLv5/xmfJg19FLv223TW2Ha1V6r/3H19ggjUhUf43t5oBaN3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t63EAAAA2wAAAA8AAAAAAAAAAAAAAAAAmAIAAGRycy9k&#10;b3ducmV2LnhtbFBLBQYAAAAABAAEAPUAAACJAwAAAAA=&#10;">
                  <v:textbox inset=".5mm,.3mm,.5mm,.3mm">
                    <w:txbxContent>
                      <w:p w:rsidR="00117244" w:rsidRPr="005A6595" w:rsidRDefault="00694F00" w:rsidP="002D0D40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5.</w:t>
                        </w:r>
                        <w:r w:rsidR="00EB386D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FA5DE6">
                          <w:rPr>
                            <w:rFonts w:ascii="標楷體" w:eastAsia="標楷體" w:hAnsi="標楷體" w:hint="eastAsia"/>
                          </w:rPr>
                          <w:t>主管機關</w:t>
                        </w:r>
                        <w:r w:rsidR="005A6E8E">
                          <w:rPr>
                            <w:rFonts w:ascii="標楷體" w:eastAsia="標楷體" w:hAnsi="標楷體" w:hint="eastAsia"/>
                          </w:rPr>
                          <w:t>(單位)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是否</w:t>
                        </w:r>
                        <w:r w:rsidR="00FA5DE6">
                          <w:rPr>
                            <w:rFonts w:ascii="標楷體" w:eastAsia="標楷體" w:hAnsi="標楷體" w:hint="eastAsia"/>
                          </w:rPr>
                          <w:t>同意</w:t>
                        </w:r>
                      </w:p>
                    </w:txbxContent>
                  </v:textbox>
                </v:shape>
                <v:line id="Line 945" o:spid="_x0000_s1033" style="position:absolute;visibility:visible;mso-wrap-style:square" from="19621,13049" to="19621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19" o:spid="_x0000_s1034" type="#_x0000_t116" style="position:absolute;left:3905;width:3086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WhsEA&#10;AADbAAAADwAAAGRycy9kb3ducmV2LnhtbESP0WqEMBRE3wv9h3ALfauJbZHFblaWLoJPQnU/4GJu&#10;VdbciIm77t83hUIfh5k5w+yLzU7iSosfHWtIEwWCuHNm5F7DuS1fdiB8QDY4OSYNd/JQHB4f9pgb&#10;d+MvujahFxHCPkcNQwhzLqXvBrLoEzcTR+/bLRZDlEsvzYK3CLeTfFUqkxZHjgsDzvQ5UHdpVqsh&#10;nGrZlkqV1erudZOe7PqGVuvnp+34ASLQFv7Df+3KaHjP4PdL/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01obBAAAA2wAAAA8AAAAAAAAAAAAAAAAAmAIAAGRycy9kb3du&#10;cmV2LnhtbFBLBQYAAAAABAAEAPUAAACGAwAAAAA=&#10;">
                  <v:textbox inset=".5mm,.3mm,.5mm,.3mm">
                    <w:txbxContent>
                      <w:p w:rsidR="00AE4B9E" w:rsidRDefault="00AE4B9E" w:rsidP="004C1EB7">
                        <w:pPr>
                          <w:spacing w:afterLines="50" w:after="180"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1.執行預算經費不足</w:t>
                        </w:r>
                      </w:p>
                      <w:p w:rsidR="00AE4B9E" w:rsidRPr="00A42D0A" w:rsidRDefault="00AE4B9E" w:rsidP="004C1EB7">
                        <w:pPr>
                          <w:spacing w:afterLines="50" w:after="180" w:line="24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經費不足</w:t>
                        </w:r>
                      </w:p>
                    </w:txbxContent>
                  </v:textbox>
                </v:shape>
                <v:line id="Line 950" o:spid="_x0000_s1035" style="position:absolute;visibility:visible;mso-wrap-style:square" from="19240,2762" to="19240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group id="Group 1031" o:spid="_x0000_s1036" style="position:absolute;left:1047;top:4857;width:36767;height:8239" coordorigin="3138,3592" coordsize="4320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580" o:spid="_x0000_s1037" style="position:absolute;left:3138;top:3592;width:4320;height: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zb4A&#10;AADbAAAADwAAAGRycy9kb3ducmV2LnhtbERPzYrCMBC+C75DGMGbpl0XkWosKrq4sBerDzA0Y1Ns&#10;JqXJ1vr2m8OCx4/vf5MPthE9db52rCCdJyCIS6drrhTcrqfZCoQPyBobx6TgRR7y7Xi0wUy7J1+o&#10;L0IlYgj7DBWYENpMSl8asujnriWO3N11FkOEXSV1h88Ybhv5kSRLabHm2GCwpYOh8lH8WgU/3hT7&#10;I6Y+sRf3Zc7NInXfC6Wmk2G3BhFoCG/xv/usFXzGsfFL/A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anc2+AAAA2wAAAA8AAAAAAAAAAAAAAAAAmAIAAGRycy9kb3ducmV2&#10;LnhtbFBLBQYAAAAABAAEAPUAAACDAwAAAAA=&#10;">
                    <v:textbox inset=".5mm,.3mm,.5mm,.3mm">
                      <w:txbxContent>
                        <w:p w:rsidR="00117244" w:rsidRPr="007E7428" w:rsidRDefault="00CC48D2" w:rsidP="002D0D40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 w:hAnsi="標楷體"/>
                              <w:spacing w:val="-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2.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敘明原因、需求情形</w:t>
                          </w:r>
                          <w:r w:rsidR="005A6E8E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、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依據</w:t>
                          </w:r>
                          <w:r w:rsidR="00117244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預算法第70條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條款</w:t>
                          </w:r>
                          <w:r w:rsidR="0088526D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、歸</w:t>
                          </w:r>
                          <w:r w:rsidR="005A68C1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屬科目或檢附相關</w:t>
                          </w:r>
                          <w:r w:rsidR="0088526D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文件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，</w:t>
                          </w:r>
                          <w:r w:rsidR="005A68C1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簽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會</w:t>
                          </w:r>
                          <w:r w:rsidR="009759F6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會計單位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審核</w:t>
                          </w:r>
                          <w:r w:rsidR="00117244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後，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簽陳機</w:t>
                          </w:r>
                          <w:r w:rsidR="00117244" w:rsidRPr="00834B28">
                            <w:rPr>
                              <w:rFonts w:ascii="標楷體" w:eastAsia="標楷體" w:hAnsi="標楷體" w:hint="eastAsia"/>
                            </w:rPr>
                            <w:t>關首長</w:t>
                          </w:r>
                        </w:p>
                      </w:txbxContent>
                    </v:textbox>
                  </v:rect>
                  <v:shape id="Text Box 581" o:spid="_x0000_s1038" type="#_x0000_t202" style="position:absolute;left:3138;top:4525;width:4318;height: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GPcMA&#10;AADbAAAADwAAAGRycy9kb3ducmV2LnhtbESPQWvCQBSE74L/YXlCb7ppKUVTVylKQbyZSPT4mn0m&#10;wezbkF2T6K/vFgoeh5n5hlmuB1OLjlpXWVbwOotAEOdWV1woOKbf0zkI55E11pZJwZ0crFfj0RJj&#10;bXs+UJf4QgQIuxgVlN43sZQuL8mgm9mGOHgX2xr0QbaF1C32AW5q+RZFH9JgxWGhxIY2JeXX5GYU&#10;XNGeOPF9d850djE/abp/9FulXibD1ycIT4N/hv/bO63gfQF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4GPcMAAADbAAAADwAAAAAAAAAAAAAAAACYAgAAZHJzL2Rv&#10;d25yZXYueG1sUEsFBgAAAAAEAAQA9QAAAIgDAAAAAA==&#10;">
                    <v:textbox inset=".5mm,.3mm,.5mm,.3mm">
                      <w:txbxContent>
                        <w:p w:rsidR="00117244" w:rsidRPr="00834B28" w:rsidRDefault="00117244" w:rsidP="0056156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</w:t>
                          </w:r>
                          <w:r w:rsidRPr="00834B28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line id="Line 573" o:spid="_x0000_s1039" style="position:absolute;flip:y;visibility:visible;mso-wrap-style:square" from="49815,3333" to="49815,1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575" o:spid="_x0000_s1040" style="position:absolute;flip:x;visibility:visible;mso-wrap-style:square" from="19145,3333" to="49815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group id="Group 1026" o:spid="_x0000_s1041" style="position:absolute;left:44672;top:17811;width:10753;height:4757" coordorigin="8529,4789" coordsize="218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924" o:spid="_x0000_s1042" style="position:absolute;left:8529;top:5147;width:2182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V38AA&#10;AADbAAAADwAAAGRycy9kb3ducmV2LnhtbESP0YrCMBRE3xf8h3AF39a0Cipdo6yiouCL1Q+4NHeb&#10;ss1NaaLWvzeC4OMwM2eY+bKztbhR6yvHCtJhAoK4cLriUsHlvP2egfABWWPtmBQ8yMNy0fuaY6bd&#10;nU90y0MpIoR9hgpMCE0mpS8MWfRD1xBH78+1FkOUbSl1i/cIt7UcJclEWqw4LhhsaG2o+M+vVsHR&#10;m3y1wdQn9uR2Zl+PU3cYKzXod78/IAJ14RN+t/dawWQK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BV38AAAADbAAAADwAAAAAAAAAAAAAAAACYAgAAZHJzL2Rvd25y&#10;ZXYueG1sUEsFBgAAAAAEAAQA9QAAAIUDAAAAAA==&#10;">
                    <v:textbox inset=".5mm,.3mm,.5mm,.3mm">
                      <w:txbxContent>
                        <w:p w:rsidR="00A96A58" w:rsidRPr="00834B28" w:rsidRDefault="00A96A58" w:rsidP="0056156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業務單位</w:t>
                          </w:r>
                        </w:p>
                        <w:p w:rsidR="008E3298" w:rsidRPr="00F21954" w:rsidRDefault="008E3298" w:rsidP="00AE582C">
                          <w:pPr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rect>
                  <v:shape id="Text Box 925" o:spid="_x0000_s1043" type="#_x0000_t202" style="position:absolute;left:8529;top:4789;width:2182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/xsAA&#10;AADbAAAADwAAAGRycy9kb3ducmV2LnhtbERPz2uDMBS+D/o/hFfobcb1UIYzldJRKLtNR7fjm3lV&#10;0bxIkqrdX78cBjt+fL/zYjGDmMj5zrKCpyQFQVxb3XGj4KM6PT6D8AFZ42CZFNzJQ7FfPeSYaTvz&#10;O01laEQMYZ+hgjaEMZPS1y0Z9IkdiSN3tc5giNA1UjucY7gZ5DZNd9Jgx7GhxZGOLdV9eTMKerSf&#10;XIZ5+rroy9V8V9Xbz/yq1Ga9HF5ABFrCv/jPfdYKdnFs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f/xsAAAADbAAAADwAAAAAAAAAAAAAAAACYAgAAZHJzL2Rvd25y&#10;ZXYueG1sUEsFBgAAAAAEAAQA9QAAAIUDAAAAAA==&#10;">
                    <v:textbox inset=".5mm,.3mm,.5mm,.3mm">
                      <w:txbxContent>
                        <w:p w:rsidR="00A96A58" w:rsidRDefault="009414FE" w:rsidP="00561562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.2</w:t>
                          </w:r>
                          <w:r w:rsidR="00A96A58" w:rsidRPr="008E3298">
                            <w:rPr>
                              <w:rFonts w:ascii="標楷體" w:eastAsia="標楷體" w:hAnsi="標楷體" w:hint="eastAsia"/>
                            </w:rPr>
                            <w:t>修正資料</w:t>
                          </w:r>
                        </w:p>
                      </w:txbxContent>
                    </v:textbox>
                  </v:shape>
                </v:group>
                <v:shape id="AutoShape 944" o:spid="_x0000_s1044" type="#_x0000_t110" style="position:absolute;top:14573;width:41008;height:11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nSMQA&#10;AADbAAAADwAAAGRycy9kb3ducmV2LnhtbESP0WrCQBRE34X+w3ILfaubii1tzCrFUvBB1Nh+wCV7&#10;zYZk78bsNol/3xUEH4eZOcNkq9E2oqfOV44VvEwTEMSF0xWXCn5/vp/fQfiArLFxTAou5GG1fJhk&#10;mGo3cE79MZQiQtinqMCE0KZS+sKQRT91LXH0Tq6zGKLsSqk7HCLcNnKWJG/SYsVxwWBLa0NFffyz&#10;Crab82Fev/b0Ue2GvRmtscNXrtTT4/i5ABFoDPfwrb3RCuYz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Z0jEAAAA2wAAAA8AAAAAAAAAAAAAAAAAmAIAAGRycy9k&#10;b3ducmV2LnhtbFBLBQYAAAAABAAEAPUAAACJAwAAAAA=&#10;">
                  <v:textbox inset=".5mm,.3mm,.5mm,.3mm">
                    <w:txbxContent>
                      <w:p w:rsidR="00BC3D08" w:rsidRPr="005A6595" w:rsidRDefault="00BC3D08" w:rsidP="002D0D40">
                        <w:pPr>
                          <w:spacing w:line="280" w:lineRule="exact"/>
                          <w:ind w:left="420" w:hangingChars="175" w:hanging="4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="009414FE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9759F6">
                          <w:rPr>
                            <w:rFonts w:ascii="標楷體" w:eastAsia="標楷體" w:hAnsi="標楷體" w:hint="eastAsia"/>
                          </w:rPr>
                          <w:t>會計單位</w:t>
                        </w:r>
                        <w:r w:rsidRPr="00681745">
                          <w:rPr>
                            <w:rFonts w:ascii="標楷體" w:eastAsia="標楷體" w:hint="eastAsia"/>
                          </w:rPr>
                          <w:t>審核動支原因、</w:t>
                        </w:r>
                        <w:r w:rsidRPr="00834B28">
                          <w:rPr>
                            <w:rFonts w:ascii="標楷體" w:eastAsia="標楷體" w:hAnsi="標楷體" w:hint="eastAsia"/>
                          </w:rPr>
                          <w:t>依據條款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834B28">
                          <w:rPr>
                            <w:rFonts w:ascii="標楷體" w:eastAsia="標楷體" w:hAnsi="標楷體" w:hint="eastAsia"/>
                          </w:rPr>
                          <w:t>經費需求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>
                          <w:rPr>
                            <w:rFonts w:ascii="標楷體" w:eastAsia="標楷體" w:hint="eastAsia"/>
                          </w:rPr>
                          <w:t>歸屬科目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是否</w:t>
                        </w:r>
                        <w:r w:rsidRPr="005A6595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相關規定</w:t>
                        </w:r>
                      </w:p>
                    </w:txbxContent>
                  </v:textbox>
                </v:shape>
                <v:line id="Line 947" o:spid="_x0000_s1045" style="position:absolute;visibility:visible;mso-wrap-style:square" from="19526,25622" to="19526,2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997" o:spid="_x0000_s1046" style="position:absolute;flip:x;visibility:visible;mso-wrap-style:square" from="19621,26384" to="49053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group id="Group 1030" o:spid="_x0000_s1047" style="position:absolute;left:1524;top:27813;width:36290;height:4648" coordorigin="3134,8869" coordsize="4252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66" o:spid="_x0000_s1048" style="position:absolute;left:3134;top:8869;width:4252;height: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ijcIA&#10;AADbAAAADwAAAGRycy9kb3ducmV2LnhtbESP0WrCQBRE3wv9h+UKvjWbVCwlzSq2qEToi2k/4JK9&#10;ZoPZuyG7xvj3bqHg4zAzZ5hiPdlOjDT41rGCLElBENdOt9wo+P3ZvbyD8AFZY+eYFNzIw3r1/FRg&#10;rt2VjzRWoRERwj5HBSaEPpfS14Ys+sT1xNE7ucFiiHJopB7wGuG2k69p+iYtthwXDPb0Zag+Vxer&#10;4Nub6nOLmU/t0e1N2S0yd1goNZ9Nmw8QgabwCP+3S61gmcHf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aKNwgAAANsAAAAPAAAAAAAAAAAAAAAAAJgCAABkcnMvZG93&#10;bnJldi54bWxQSwUGAAAAAAQABAD1AAAAhwMAAAAA&#10;">
                    <v:textbox inset=".5mm,.3mm,.5mm,.3mm">
                      <w:txbxContent>
                        <w:p w:rsidR="00117244" w:rsidRPr="005A6595" w:rsidRDefault="00694F00" w:rsidP="002D0D40">
                          <w:pPr>
                            <w:spacing w:line="280" w:lineRule="exact"/>
                            <w:ind w:left="240" w:hangingChars="100" w:hanging="24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4.</w:t>
                          </w:r>
                          <w:r w:rsidR="00F96BB1">
                            <w:rPr>
                              <w:rFonts w:ascii="標楷體" w:eastAsia="標楷體" w:hAnsi="標楷體" w:hint="eastAsia"/>
                            </w:rPr>
                            <w:t>簽陳</w:t>
                          </w:r>
                          <w:r w:rsidR="00117244" w:rsidRPr="005A6595">
                            <w:rPr>
                              <w:rFonts w:ascii="標楷體" w:eastAsia="標楷體" w:hAnsi="標楷體" w:hint="eastAsia"/>
                            </w:rPr>
                            <w:t>機關首長核定後，陳報主管</w:t>
                          </w:r>
                          <w:r w:rsidR="005A6E8E">
                            <w:rPr>
                              <w:rFonts w:ascii="標楷體" w:eastAsia="標楷體" w:hAnsi="標楷體" w:hint="eastAsia"/>
                            </w:rPr>
                            <w:t>機關(</w:t>
                          </w:r>
                          <w:r w:rsidR="0088526D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  <w:r w:rsidR="005A6E8E">
                            <w:rPr>
                              <w:rFonts w:ascii="標楷體" w:eastAsia="標楷體" w:hAnsi="標楷體" w:hint="eastAsia"/>
                            </w:rPr>
                            <w:t>)</w:t>
                          </w:r>
                          <w:r w:rsidR="00117244" w:rsidRPr="005A6595">
                            <w:rPr>
                              <w:rFonts w:ascii="標楷體" w:eastAsia="標楷體" w:hAnsi="標楷體" w:hint="eastAsia"/>
                            </w:rPr>
                            <w:t>審核</w:t>
                          </w:r>
                        </w:p>
                      </w:txbxContent>
                    </v:textbox>
                  </v:rect>
                  <v:shape id="Text Box 567" o:spid="_x0000_s1049" type="#_x0000_t202" style="position:absolute;left:3134;top:9242;width:4252;height: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CkcIA&#10;AADbAAAADwAAAGRycy9kb3ducmV2LnhtbESPQYvCMBSE74L/ITxhb5oqrEg1iigLy962FfX4bJ5t&#10;sXkpTbbt+uuNIHgcZuYbZrXpTSVaalxpWcF0EoEgzqwuOVdwSL/GCxDOI2usLJOCf3KwWQ8HK4y1&#10;7fiX2sTnIkDYxaig8L6OpXRZQQbdxNbEwbvaxqAPssmlbrALcFPJWRTNpcGSw0KBNe0Kym7Jn1Fw&#10;Q3vixHft+aiPV3NJ0597t1fqY9RvlyA89f4dfrW/tYLPGT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wKRwgAAANsAAAAPAAAAAAAAAAAAAAAAAJgCAABkcnMvZG93&#10;bnJldi54bWxQSwUGAAAAAAQABAD1AAAAhwMAAAAA&#10;">
                    <v:textbox inset=".5mm,.3mm,.5mm,.3mm">
                      <w:txbxContent>
                        <w:p w:rsidR="00117244" w:rsidRPr="005A6595" w:rsidRDefault="00117244" w:rsidP="00561562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</w:t>
                          </w:r>
                          <w:r w:rsidRPr="005A6595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  <w:p w:rsidR="00117244" w:rsidRPr="003A72DA" w:rsidRDefault="00117244" w:rsidP="002F5140"/>
                      </w:txbxContent>
                    </v:textbox>
                  </v:shape>
                </v:group>
                <v:shape id="直線單箭頭接點 69" o:spid="_x0000_s1050" type="#_x0000_t32" style="position:absolute;left:41052;top:20097;width:36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LxsAAAADbAAAADwAAAGRycy9kb3ducmV2LnhtbESP3YrCMBSE7wXfIRxhb0RTF5G1GkUE&#10;oXup7gMcmmNTbE5Kkv749mZhYS+HmfmG2R9H24iefKgdK1gtMxDEpdM1Vwp+7pfFF4gQkTU2jknB&#10;iwIcD9PJHnPtBr5Sf4uVSBAOOSowMba5lKE0ZDEsXUucvIfzFmOSvpLa45DgtpGfWbaRFmtOCwZb&#10;Ohsqn7fOKnA9m+/13Man7Mr7CbviPPhCqY/ZeNqBiDTG//Bfu9AKNl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4i8bAAAAA2wAAAA8AAAAAAAAAAAAAAAAA&#10;oQIAAGRycy9kb3ducmV2LnhtbFBLBQYAAAAABAAEAPkAAACOAwAAAAA=&#10;" strokecolor="black [3040]">
                  <v:stroke endarrow="block"/>
                </v:shape>
                <v:shape id="Text Box 574" o:spid="_x0000_s1051" type="#_x0000_t202" style="position:absolute;left:40290;top:34004;width:2629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bIL8A&#10;AADbAAAADwAAAGRycy9kb3ducmV2LnhtbERPz2vCMBS+C/sfwhO8aeoQ3TqjbELF43Sb50fz1mQ2&#10;L6WJbf3vl4Pg8eP7vd4OrhYdtcF6VjCfZSCIS68tVwq+v4rpC4gQkTXWnknBjQJsN0+jNeba93yk&#10;7hQrkUI45KjAxNjkUobSkMMw8w1x4n596zAm2FZSt9incFfL5yxbSoeWU4PBhnaGysvp6hTIj9eC&#10;rellddYL+7f/nNfh/KPUZDy8v4GINMSH+O4+aAWr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ZsgvwAAANsAAAAPAAAAAAAAAAAAAAAAAJgCAABkcnMvZG93bnJl&#10;di54bWxQSwUGAAAAAAQABAD1AAAAhAMAAAAA&#10;" filled="f" stroked="f">
                  <v:textbox inset=".5mm,.3mm,.5mm,.3mm">
                    <w:txbxContent>
                      <w:p w:rsidR="002D0D40" w:rsidRPr="0015220B" w:rsidRDefault="002D0D40" w:rsidP="002D0D40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group id="Group 1026" o:spid="_x0000_s1052" style="position:absolute;left:43719;top:34099;width:10751;height:4756" coordorigin="8529,4789" coordsize="218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924" o:spid="_x0000_s1053" style="position:absolute;left:8529;top:5147;width:2182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gmsIA&#10;AADbAAAADwAAAGRycy9kb3ducmV2LnhtbESP0WrCQBRE3wv+w3KFvjWbGGglZhVbWrHQF6MfcMle&#10;s8Hs3ZDdmvj3XUHo4zAzZ5hyM9lOXGnwrWMFWZKCIK6dbrlRcDp+vSxB+ICssXNMCm7kYbOePZVY&#10;aDfyga5VaESEsC9QgQmhL6T0tSGLPnE9cfTObrAYohwaqQccI9x2cpGmr9Jiy3HBYE8fhupL9WsV&#10;/HhTvX9i5lN7cDuz7/LMfedKPc+n7QpEoCn8hx/tvVbwtoD7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mCawgAAANsAAAAPAAAAAAAAAAAAAAAAAJgCAABkcnMvZG93&#10;bnJldi54bWxQSwUGAAAAAAQABAD1AAAAhwMAAAAA&#10;">
                    <v:textbox inset=".5mm,.3mm,.5mm,.3mm">
                      <w:txbxContent>
                        <w:p w:rsidR="002D0D40" w:rsidRPr="00834B28" w:rsidRDefault="002D0D40" w:rsidP="002D0D40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業務單位</w:t>
                          </w:r>
                        </w:p>
                        <w:p w:rsidR="002D0D40" w:rsidRPr="00F21954" w:rsidRDefault="002D0D40" w:rsidP="002D0D40">
                          <w:pPr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rect>
                  <v:shape id="Text Box 925" o:spid="_x0000_s1054" type="#_x0000_t202" style="position:absolute;left:8529;top:4789;width:2182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7asMA&#10;AADbAAAADwAAAGRycy9kb3ducmV2LnhtbESPQWvCQBSE74L/YXlCb7ppC1VSVylKQbyZSPT4mn0m&#10;wezbkF2T6K/vFgoeh5n5hlmuB1OLjlpXWVbwOotAEOdWV1woOKbf0wUI55E11pZJwZ0crFfj0RJj&#10;bXs+UJf4QgQIuxgVlN43sZQuL8mgm9mGOHgX2xr0QbaF1C32AW5q+RZFH9JgxWGhxIY2JeXX5GYU&#10;XNGeOPF9d850djE/abp/9FulXibD1ycIT4N/hv/bO61g/g5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r7asMAAADbAAAADwAAAAAAAAAAAAAAAACYAgAAZHJzL2Rv&#10;d25yZXYueG1sUEsFBgAAAAAEAAQA9QAAAIgDAAAAAA==&#10;">
                    <v:textbox inset=".5mm,.3mm,.5mm,.3mm">
                      <w:txbxContent>
                        <w:p w:rsidR="002D0D40" w:rsidRDefault="002D0D40" w:rsidP="002D0D40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5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.2</w:t>
                          </w:r>
                          <w:r w:rsidRPr="008E3298">
                            <w:rPr>
                              <w:rFonts w:ascii="標楷體" w:eastAsia="標楷體" w:hAnsi="標楷體" w:hint="eastAsia"/>
                            </w:rPr>
                            <w:t>修正資料</w:t>
                          </w:r>
                        </w:p>
                      </w:txbxContent>
                    </v:textbox>
                  </v:shape>
                </v:group>
                <v:shape id="直線單箭頭接點 74" o:spid="_x0000_s1055" type="#_x0000_t32" style="position:absolute;left:40100;top:36385;width:3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Text Box 582" o:spid="_x0000_s1056" type="#_x0000_t202" style="position:absolute;left:17621;top:37909;width:189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4uMMA&#10;AADbAAAADwAAAGRycy9kb3ducmV2LnhtbESPzW7CMBCE70i8g7VIvRWHqgWaYhCtRNUjhJ/zKt7G&#10;LvE6il0S3h5XqsRxNDPfaBar3tXiQm2wnhVMxhkI4tJry5WCw37zOAcRIrLG2jMpuFKA1XI4WGCu&#10;fcc7uhSxEgnCIUcFJsYmlzKUhhyGsW+Ik/ftW4cxybaSusUuwV0tn7JsKh1aTgsGG/owVJ6LX6dA&#10;vr9u2JpOVif9bH8+t5M6nI5KPYz69RuISH28h//bX1rB7AX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4uMMAAADbAAAADwAAAAAAAAAAAAAAAACYAgAAZHJzL2Rv&#10;d25yZXYueG1sUEsFBgAAAAAEAAQA9QAAAIgDAAAAAA==&#10;" filled="f" stroked="f">
                  <v:textbox inset=".5mm,.3mm,.5mm,.3mm">
                    <w:txbxContent>
                      <w:p w:rsidR="002D0D40" w:rsidRPr="0015220B" w:rsidRDefault="002D0D40" w:rsidP="002D0D40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15220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group id="Group 976" o:spid="_x0000_s1057" style="position:absolute;left:1714;top:40481;width:36100;height:6788" coordorigin="3419,12255" coordsize="4252,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87" o:spid="_x0000_s1058" style="position:absolute;left:3419;top:12255;width:4252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rt8EA&#10;AADaAAAADwAAAGRycy9kb3ducmV2LnhtbESPUWvCMBSF3wf+h3AF32baFWRUo+jYRoW9WP0Bl+ba&#10;FJubkmS2/vtlMNjj4ZzzHc5mN9le3MmHzrGCfJmBIG6c7rhVcDl/PL+CCBFZY++YFDwowG47e9pg&#10;qd3IJ7rXsRUJwqFEBSbGoZQyNIYshqUbiJN3dd5iTNK3UnscE9z28iXLVtJix2nB4EBvhppb/W0V&#10;fAVTH94xD5k9uU9T9UXujoVSi/m0X4OINMX/8F+70goK+L2Sb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K7fBAAAA2gAAAA8AAAAAAAAAAAAAAAAAmAIAAGRycy9kb3du&#10;cmV2LnhtbFBLBQYAAAAABAAEAPUAAACGAwAAAAA=&#10;">
                    <v:textbox inset=".5mm,.3mm,.5mm,.3mm">
                      <w:txbxContent>
                        <w:p w:rsidR="002D0D40" w:rsidRPr="00F06896" w:rsidRDefault="002D0D40" w:rsidP="002D0D40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6.填具動支第二預備金數額表、</w:t>
                          </w:r>
                          <w:r w:rsidRPr="00C6245B">
                            <w:rPr>
                              <w:rFonts w:ascii="標楷體" w:eastAsia="標楷體" w:hAnsi="標楷體" w:hint="eastAsia"/>
                            </w:rPr>
                            <w:t>歲出計畫說明提要與各項費用明細表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送至會計單位</w:t>
                          </w:r>
                          <w:r w:rsidRPr="00F06896">
                            <w:rPr>
                              <w:rFonts w:ascii="標楷體" w:eastAsia="標楷體" w:hAnsi="標楷體" w:hint="eastAsia"/>
                            </w:rPr>
                            <w:t>審核</w:t>
                          </w:r>
                        </w:p>
                      </w:txbxContent>
                    </v:textbox>
                  </v:rect>
                  <v:shape id="Text Box 588" o:spid="_x0000_s1059" type="#_x0000_t202" style="position:absolute;left:3419;top:12930;width:4252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qlsIA&#10;AADaAAAADwAAAGRycy9kb3ducmV2LnhtbESPQWvCQBSE7wX/w/KE3ppNpUiJrlIqgnhrUqLH1+wz&#10;CWbfhuyaTfvru0Khx2FmvmHW28l0YqTBtZYVPCcpCOLK6pZrBZ/F/ukVhPPIGjvLpOCbHGw3s4c1&#10;ZtoG/qAx97WIEHYZKmi87zMpXdWQQZfYnjh6FzsY9FEOtdQDhgg3nVyk6VIabDkuNNjTe0PVNb8Z&#10;BVe0J859GM+lLi/mqyiOP2Gn1ON8eluB8DT5//Bf+6AVvMD9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9mqWwgAAANoAAAAPAAAAAAAAAAAAAAAAAJgCAABkcnMvZG93&#10;bnJldi54bWxQSwUGAAAAAAQABAD1AAAAhwMAAAAA&#10;">
                    <v:textbox inset=".5mm,.3mm,.5mm,.3mm">
                      <w:txbxContent>
                        <w:p w:rsidR="002D0D40" w:rsidRPr="003A72DA" w:rsidRDefault="002D0D40" w:rsidP="002D0D40">
                          <w:pPr>
                            <w:spacing w:line="280" w:lineRule="exact"/>
                            <w:ind w:rightChars="-29" w:right="-7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</w:t>
                          </w:r>
                          <w:r w:rsidRPr="004A5177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line id="Line 572" o:spid="_x0000_s1060" style="position:absolute;visibility:visible;mso-wrap-style:square" from="19907,66294" to="19907,6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585" o:spid="_x0000_s1061" style="position:absolute;visibility:visible;mso-wrap-style:square" from="19526,47339" to="19526,4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AutoShape 961" o:spid="_x0000_s1062" type="#_x0000_t32" style="position:absolute;left:19907;top:56864;width:0;height:1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966" o:spid="_x0000_s1063" type="#_x0000_t110" style="position:absolute;left:1619;top:49339;width:36195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IVcEA&#10;AADbAAAADwAAAGRycy9kb3ducmV2LnhtbERPzWrCQBC+F/oOyxR6qxulljZmFVEED2Kr9QGG7JgN&#10;yc7G7JrEt3eFQm/z8f1OthhsLTpqfelYwXiUgCDOnS65UHD63bx9gvABWWPtmBTcyMNi/vyUYapd&#10;zwfqjqEQMYR9igpMCE0qpc8NWfQj1xBH7uxaiyHCtpC6xT6G21pOkuRDWiw5NhhsaGUor45Xq2C3&#10;vfy8V9OOvsp9/20Ga2y/Pij1+jIsZyACDeFf/Ofe6jh/Ao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SFXBAAAA2wAAAA8AAAAAAAAAAAAAAAAAmAIAAGRycy9kb3du&#10;cmV2LnhtbFBLBQYAAAAABAAEAPUAAACGAwAAAAA=&#10;">
                  <v:textbox inset=".5mm,.3mm,.5mm,.3mm">
                    <w:txbxContent>
                      <w:p w:rsidR="002D0D40" w:rsidRPr="005A6595" w:rsidRDefault="002D0D40" w:rsidP="00B16310">
                        <w:pPr>
                          <w:spacing w:line="280" w:lineRule="exact"/>
                          <w:ind w:left="480" w:hangingChars="200" w:hanging="48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7.1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會計單位確認相關資料是否正確填寫</w:t>
                        </w:r>
                      </w:p>
                    </w:txbxContent>
                  </v:textbox>
                </v:shape>
                <v:group id="Group 988" o:spid="_x0000_s1064" style="position:absolute;left:3143;top:58674;width:34654;height:7670" coordorigin="2462,6678" coordsize="4252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904" o:spid="_x0000_s1065" style="position:absolute;left:2462;top:6678;width:4252;height: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DOcAA&#10;AADbAAAADwAAAGRycy9kb3ducmV2LnhtbERPzWqDQBC+B/oOyxR6S1YbkGKzSlrakkAv2j7A4E5d&#10;iTsr7lbN22cDgdzm4/udXbnYXkw0+s6xgnSTgCBunO64VfD787l+AeEDssbeMSk4k4eyeFjtMNdu&#10;5oqmOrQihrDPUYEJYcil9I0hi37jBuLI/bnRYohwbKUecY7htpfPSZJJix3HBoMDvRtqTvW/VfDt&#10;Tf32galPbOW+zKHfpu64Verpcdm/ggi0hLv45j7oOD+D6y/xAFl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qDOcAAAADbAAAADwAAAAAAAAAAAAAAAACYAgAAZHJzL2Rvd25y&#10;ZXYueG1sUEsFBgAAAAAEAAQA9QAAAIUDAAAAAA==&#10;">
                    <v:textbox inset=".5mm,.3mm,.5mm,.3mm">
                      <w:txbxContent>
                        <w:p w:rsidR="002D0D40" w:rsidRPr="00F06896" w:rsidRDefault="002D0D40" w:rsidP="002D0D40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8.透過資訊系統進行動支作業並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產製動支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第二預備金數額表、</w:t>
                          </w:r>
                          <w:r w:rsidRPr="00C6245B">
                            <w:rPr>
                              <w:rFonts w:ascii="標楷體" w:eastAsia="標楷體" w:hAnsi="標楷體" w:hint="eastAsia"/>
                            </w:rPr>
                            <w:t>歲出計畫說明提要與各項費用明細表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後返還業務單位確認無誤</w:t>
                          </w:r>
                        </w:p>
                      </w:txbxContent>
                    </v:textbox>
                  </v:rect>
                  <v:shape id="Text Box 905" o:spid="_x0000_s1066" type="#_x0000_t202" style="position:absolute;left:2462;top:7533;width:4252;height: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YycAA&#10;AADbAAAADwAAAGRycy9kb3ducmV2LnhtbERPTYvCMBC9L/gfwgje1lQPulSjiCKIN9tFPY7N2Bab&#10;SWliW/fXb4SFvc3jfc5y3ZtKtNS40rKCyTgCQZxZXXKu4Dvdf36BcB5ZY2WZFLzIwXo1+FhirG3H&#10;J2oTn4sQwi5GBYX3dSylywoy6Ma2Jg7c3TYGfYBNLnWDXQg3lZxG0UwaLDk0FFjTtqDskTyNggfa&#10;Cye+a69nfb6bW5oef7qdUqNhv1mA8NT7f/Gf+6DD/Dm8fw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4YycAAAADbAAAADwAAAAAAAAAAAAAAAACYAgAAZHJzL2Rvd25y&#10;ZXYueG1sUEsFBgAAAAAEAAQA9QAAAIUDAAAAAA==&#10;">
                    <v:textbox inset=".5mm,.3mm,.5mm,.3mm">
                      <w:txbxContent>
                        <w:p w:rsidR="002D0D40" w:rsidRPr="003A72DA" w:rsidRDefault="002D0D40" w:rsidP="002D0D40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group id="Group 989" o:spid="_x0000_s1067" style="position:absolute;left:3143;top:68103;width:34652;height:6420" coordorigin="2457,8373" coordsize="4252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962" o:spid="_x0000_s1068" style="position:absolute;left:2457;top:8373;width:4252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XS8AA&#10;AADbAAAADwAAAGRycy9kb3ducmV2LnhtbERPzWrCQBC+F/oOywjemk0qSJtmFVtUIvRi2gcYsmM2&#10;mJ0N2TXGt3cLBW/z8f1OsZ5sJ0YafOtYQZakIIhrp1tuFPz+7F7eQPiArLFzTApu5GG9en4qMNfu&#10;ykcaq9CIGMI+RwUmhD6X0teGLPrE9cSRO7nBYohwaKQe8BrDbSdf03QpLbYcGwz29GWoPlcXq+Db&#10;m+pzi5lP7dHtTdktMndYKDWfTZsPEIGm8BD/u0sd57/D3y/x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XS8AAAADbAAAADwAAAAAAAAAAAAAAAACYAgAAZHJzL2Rvd25y&#10;ZXYueG1sUEsFBgAAAAAEAAQA9QAAAIUDAAAAAA==&#10;">
                    <v:textbox inset=".5mm,.3mm,.5mm,.3mm">
                      <w:txbxContent>
                        <w:p w:rsidR="002D0D40" w:rsidRPr="003D644A" w:rsidRDefault="002D0D40" w:rsidP="002D0D40">
                          <w:pPr>
                            <w:spacing w:line="280" w:lineRule="exact"/>
                            <w:ind w:left="240" w:hangingChars="100" w:hanging="240"/>
                          </w:pPr>
                          <w:r>
                            <w:rPr>
                              <w:rFonts w:ascii="標楷體" w:eastAsia="標楷體" w:hint="eastAsia"/>
                            </w:rPr>
                            <w:t>9</w:t>
                          </w:r>
                          <w:r w:rsidRPr="003D644A">
                            <w:rPr>
                              <w:rFonts w:ascii="標楷體" w:eastAsia="標楷體" w:hint="eastAsia"/>
                            </w:rPr>
                            <w:t>.</w:t>
                          </w:r>
                          <w:r>
                            <w:rPr>
                              <w:rFonts w:ascii="標楷體" w:eastAsia="標楷體" w:hint="eastAsia"/>
                            </w:rPr>
                            <w:t>將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動支第二預備金數額表、</w:t>
                          </w:r>
                          <w:r w:rsidRPr="00C6245B">
                            <w:rPr>
                              <w:rFonts w:ascii="標楷體" w:eastAsia="標楷體" w:hAnsi="標楷體" w:hint="eastAsia"/>
                            </w:rPr>
                            <w:t>歲出計畫說明提要與各項費用明細表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送市府核定後始得動支</w:t>
                          </w:r>
                        </w:p>
                      </w:txbxContent>
                    </v:textbox>
                  </v:rect>
                  <v:shape id="Text Box 963" o:spid="_x0000_s1069" type="#_x0000_t202" style="position:absolute;left:2457;top:9003;width:4252;height: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KAL8A&#10;AADbAAAADwAAAGRycy9kb3ducmV2LnhtbERPTYvCMBC9L/gfwgje1lQPslRjEUUQb7aLu8exGdvS&#10;ZlKa2FZ/vTks7PHxvjfJaBrRU+cqywoW8wgEcW51xYWC7+z4+QXCeWSNjWVS8CQHyXbyscFY24Ev&#10;1Ke+ECGEXYwKSu/bWEqXl2TQzW1LHLi77Qz6ALtC6g6HEG4auYyilTRYcWgosaV9SXmdPoyCGu0P&#10;p37of6/6eje3LDu/hoNSs+m4W4PwNPp/8Z/7pBUsw/rwJfw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0oAvwAAANsAAAAPAAAAAAAAAAAAAAAAAJgCAABkcnMvZG93bnJl&#10;di54bWxQSwUGAAAAAAQABAD1AAAAhAMAAAAA&#10;">
                    <v:textbox inset=".5mm,.3mm,.5mm,.3mm">
                      <w:txbxContent>
                        <w:p w:rsidR="002D0D40" w:rsidRPr="00834B28" w:rsidRDefault="002D0D40" w:rsidP="002D0D40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line id="Line 1007" o:spid="_x0000_s1070" style="position:absolute;flip:x;visibility:visible;mso-wrap-style:square" from="20002,39433" to="49428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Text Box 574" o:spid="_x0000_s1071" type="#_x0000_t202" style="position:absolute;left:38957;top:50673;width:2629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z8EA&#10;AADbAAAADwAAAGRycy9kb3ducmV2LnhtbESPQWsCMRSE74X+h/AK3mpWEVtXo7SC0qPV6vmxeW6i&#10;m5dlE93tvzeC4HGYmW+Y2aJzlbhSE6xnBYN+BoK48NpyqeBvt3r/BBEissbKMyn4pwCL+evLDHPt&#10;W/6l6zaWIkE45KjAxFjnUobCkMPQ9zVx8o6+cRiTbEqpG2wT3FVymGVj6dByWjBY09JQcd5enAL5&#10;PVmxNa0sD3pkT+vNoAqHvVK9t+5rCiJSF5/hR/tHK/gYw/1L+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ps/BAAAA2wAAAA8AAAAAAAAAAAAAAAAAmAIAAGRycy9kb3du&#10;cmV2LnhtbFBLBQYAAAAABAAEAPUAAACGAwAAAAA=&#10;" filled="f" stroked="f">
                  <v:textbox inset=".5mm,.3mm,.5mm,.3mm">
                    <w:txbxContent>
                      <w:p w:rsidR="002D0D40" w:rsidRPr="0015220B" w:rsidRDefault="002D0D40" w:rsidP="002D0D40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group id="Group 1026" o:spid="_x0000_s1072" style="position:absolute;left:43719;top:50768;width:10751;height:4756" coordorigin="8529,4789" coordsize="218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924" o:spid="_x0000_s1073" style="position:absolute;left:8529;top:5147;width:2182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XcL4A&#10;AADbAAAADwAAAGRycy9kb3ducmV2LnhtbERPzYrCMBC+C75DGMGbpl1hlWosKrq4sBerDzA0Y1Ns&#10;JqXJ1vr2m8OCx4/vf5MPthE9db52rCCdJyCIS6drrhTcrqfZCoQPyBobx6TgRR7y7Xi0wUy7J1+o&#10;L0IlYgj7DBWYENpMSl8asujnriWO3N11FkOEXSV1h88Ybhv5kSSf0mLNscFgSwdD5aP4tQp+vCn2&#10;R0x9Yi/uy5ybReq+F0pNJ8NuDSLQEN7if/dZK1jGsfFL/A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2V3C+AAAA2wAAAA8AAAAAAAAAAAAAAAAAmAIAAGRycy9kb3ducmV2&#10;LnhtbFBLBQYAAAAABAAEAPUAAACDAwAAAAA=&#10;">
                    <v:textbox inset=".5mm,.3mm,.5mm,.3mm">
                      <w:txbxContent>
                        <w:p w:rsidR="002D0D40" w:rsidRPr="00834B28" w:rsidRDefault="002D0D40" w:rsidP="002D0D40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業務單位</w:t>
                          </w:r>
                        </w:p>
                        <w:p w:rsidR="002D0D40" w:rsidRPr="00F21954" w:rsidRDefault="002D0D40" w:rsidP="002D0D40">
                          <w:pPr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rect>
                  <v:shape id="Text Box 925" o:spid="_x0000_s1074" type="#_x0000_t202" style="position:absolute;left:8529;top:4789;width:2182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MgMMA&#10;AADbAAAADwAAAGRycy9kb3ducmV2LnhtbESPQWvCQBSE74L/YXlCb7ppD62mrlKUgngzkejxNftM&#10;gtm3Ibsm0V/fLRQ8DjPzDbNcD6YWHbWusqzgdRaBIM6trrhQcEy/p3MQziNrrC2Tgjs5WK/GoyXG&#10;2vZ8oC7xhQgQdjEqKL1vYildXpJBN7MNcfAutjXog2wLqVvsA9zU8i2K3qXBisNCiQ1tSsqvyc0o&#10;uKI9ceL77pzp7GJ+0nT/6LdKvUyGr08Qngb/DP+3d1rBxwL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LMgMMAAADbAAAADwAAAAAAAAAAAAAAAACYAgAAZHJzL2Rv&#10;d25yZXYueG1sUEsFBgAAAAAEAAQA9QAAAIgDAAAAAA==&#10;">
                    <v:textbox inset=".5mm,.3mm,.5mm,.3mm">
                      <w:txbxContent>
                        <w:p w:rsidR="002D0D40" w:rsidRDefault="002D0D40" w:rsidP="002D0D40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.2</w:t>
                          </w:r>
                          <w:r w:rsidRPr="008E3298">
                            <w:rPr>
                              <w:rFonts w:ascii="標楷體" w:eastAsia="標楷體" w:hAnsi="標楷體" w:hint="eastAsia"/>
                            </w:rPr>
                            <w:t>修正資料</w:t>
                          </w:r>
                        </w:p>
                      </w:txbxContent>
                    </v:textbox>
                  </v:shape>
                </v:group>
                <v:shape id="直線單箭頭接點 80" o:spid="_x0000_s1075" type="#_x0000_t32" style="position:absolute;left:37814;top:53054;width:5905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Text Box 582" o:spid="_x0000_s1076" type="#_x0000_t202" style="position:absolute;left:20002;top:56102;width:189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OnMIA&#10;AADbAAAADwAAAGRycy9kb3ducmV2LnhtbESPzWrDMBCE74W+g9hCbo3sEELqWg5pISHH/LQ5L9bW&#10;UmOtjKXE7ttXgUKPw8x8w5Sr0bXiRn2wnhXk0wwEce215UbBx2nzvAQRIrLG1jMp+KEAq+rxocRC&#10;+4EPdDvGRiQIhwIVmBi7QspQG3IYpr4jTt6X7x3GJPtG6h6HBHetnGXZQjq0nBYMdvRuqL4cr06B&#10;fHvZsDWDbM56br+3+7wN50+lJk/j+hVEpDH+h//aO61gmcP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E6cwgAAANsAAAAPAAAAAAAAAAAAAAAAAJgCAABkcnMvZG93&#10;bnJldi54bWxQSwUGAAAAAAQABAD1AAAAhwMAAAAA&#10;" filled="f" stroked="f">
                  <v:textbox inset=".5mm,.3mm,.5mm,.3mm">
                    <w:txbxContent>
                      <w:p w:rsidR="002D0D40" w:rsidRPr="0015220B" w:rsidRDefault="002D0D40" w:rsidP="002D0D40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15220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77" type="#_x0000_t116" style="position:absolute;left:3905;top:84486;width:3324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cRroA&#10;AADaAAAADwAAAGRycy9kb3ducmV2LnhtbERPSwrCMBDdC94hjOBOExVEqlFEKbgSrB5gaMa22ExK&#10;k2q9vREEV8PjfWez620tntT6yrGG2VSBIM6dqbjQcLumkxUIH5AN1o5Jw5s87LbDwQYT4158oWcW&#10;ChFD2CeooQyhSaT0eUkW/dQ1xJG7u9ZiiLAtpGnxFcNtLedKLaXFimNDiQ0dSsofWWc1hONZXlOl&#10;0lPn3udsdrTdAq3W41G/X4MI1Ie/+Oc+mTgfvq98r9x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ROcRroAAADaAAAADwAAAAAAAAAAAAAAAACYAgAAZHJzL2Rvd25yZXYueG1s&#10;UEsFBgAAAAAEAAQA9QAAAH8DAAAAAA==&#10;">
                  <v:textbox inset=".5mm,.3mm,.5mm,.3mm">
                    <w:txbxContent>
                      <w:p w:rsidR="00B16310" w:rsidRPr="00B16310" w:rsidRDefault="00B16310" w:rsidP="00B16310">
                        <w:pPr>
                          <w:spacing w:line="280" w:lineRule="exact"/>
                          <w:jc w:val="center"/>
                        </w:pPr>
                        <w:r w:rsidRPr="00B16310">
                          <w:rPr>
                            <w:rFonts w:ascii="標楷體" w:eastAsia="標楷體" w:hAnsi="標楷體" w:hint="eastAsia"/>
                          </w:rPr>
                          <w:t>11.</w:t>
                        </w:r>
                        <w:r w:rsidRPr="00B16310">
                          <w:rPr>
                            <w:rFonts w:ascii="標楷體" w:eastAsia="標楷體" w:hAnsi="標楷體" w:hint="eastAsia"/>
                          </w:rPr>
                          <w:t>完成納入法定預算程序</w:t>
                        </w:r>
                        <w:r w:rsidRPr="00B16310">
                          <w:rPr>
                            <w:rFonts w:ascii="標楷體" w:eastAsia="標楷體" w:hAnsi="標楷體" w:hint="eastAsia"/>
                            <w:color w:val="000000"/>
                          </w:rPr>
                          <w:t>。</w:t>
                        </w:r>
                      </w:p>
                    </w:txbxContent>
                  </v:textbox>
                </v:shape>
                <v:line id="Line 964" o:spid="_x0000_s1078" style="position:absolute;visibility:visible;mso-wrap-style:square" from="20193,82677" to="20193,8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011" o:spid="_x0000_s1079" style="position:absolute;visibility:visible;mso-wrap-style:square" from="20097,74390" to="20097,7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group id="_x0000_s1080" style="position:absolute;left:3143;top:76200;width:34671;height:6483" coordsize="453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013" o:spid="_x0000_s1081" style="position:absolute;width:453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41cAA&#10;AADbAAAADwAAAGRycy9kb3ducmV2LnhtbERPzWrCQBC+F/oOywjemk2qlJJmFVtUIvRi2gcYsmM2&#10;mJ0N2TXGt3cLBW/z8f1OsZ5sJ0YafOtYQZakIIhrp1tuFPz+7F7eQfiArLFzTApu5GG9en4qMNfu&#10;ykcaq9CIGMI+RwUmhD6X0teGLPrE9cSRO7nBYohwaKQe8BrDbSdf0/RNWmw5Nhjs6ctQfa4uVsG3&#10;N9XnFjOf2qPbm7JbZO6wUGo+mzYfIAJN4SH+d5c6zl/C3y/x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S41cAAAADbAAAADwAAAAAAAAAAAAAAAACYAgAAZHJzL2Rvd25y&#10;ZXYueG1sUEsFBgAAAAAEAAQA9QAAAIUDAAAAAA==&#10;">
                    <v:textbox inset=".5mm,.3mm,.5mm,.3mm">
                      <w:txbxContent>
                        <w:p w:rsidR="00B16310" w:rsidRDefault="00B16310" w:rsidP="00B16310">
                          <w:pPr>
                            <w:spacing w:line="280" w:lineRule="exact"/>
                            <w:ind w:left="360" w:hangingChars="150" w:hanging="360"/>
                            <w:jc w:val="both"/>
                          </w:pPr>
                          <w:r>
                            <w:rPr>
                              <w:rFonts w:ascii="標楷體" w:eastAsia="標楷體" w:hint="eastAsia"/>
                            </w:rPr>
                            <w:t>10.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市府主計處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秉辦府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函核定，通知動支機關，暨副知主管機關、審計室及財政處</w:t>
                          </w:r>
                        </w:p>
                      </w:txbxContent>
                    </v:textbox>
                  </v:rect>
                  <v:shape id="Text Box 1014" o:spid="_x0000_s1082" type="#_x0000_t202" style="position:absolute;top:628;width:4535;height: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mMIA&#10;AADbAAAADwAAAGRycy9kb3ducmV2LnhtbESPQYvCMBSE74L/ITxhb5oqrEg1iigLy962FfX4bJ5t&#10;sXkpTbbt+uuNIHgcZuYbZrXpTSVaalxpWcF0EoEgzqwuOVdwSL/GCxDOI2usLJOCf3KwWQ8HK4y1&#10;7fiX2sTnIkDYxaig8L6OpXRZQQbdxNbEwbvaxqAPssmlbrALcFPJWRTNpcGSw0KBNe0Kym7Jn1Fw&#10;Q3vixHft+aiPV3NJ0597t1fqY9RvlyA89f4dfrW/tYLZJz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OmYwgAAANsAAAAPAAAAAAAAAAAAAAAAAJgCAABkcnMvZG93&#10;bnJldi54bWxQSwUGAAAAAAQABAD1AAAAhwMAAAAA&#10;">
                    <v:textbox inset=".5mm,.3mm,.5mm,.3mm">
                      <w:txbxContent>
                        <w:p w:rsidR="00B16310" w:rsidRDefault="00B16310" w:rsidP="00B16310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市府主計處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B16310" w:rsidP="002F5140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6A29BE7" wp14:editId="1743BED1">
                <wp:simplePos x="0" y="0"/>
                <wp:positionH relativeFrom="column">
                  <wp:posOffset>5650865</wp:posOffset>
                </wp:positionH>
                <wp:positionV relativeFrom="paragraph">
                  <wp:posOffset>172085</wp:posOffset>
                </wp:positionV>
                <wp:extent cx="0" cy="1170940"/>
                <wp:effectExtent l="0" t="0" r="19050" b="10160"/>
                <wp:wrapNone/>
                <wp:docPr id="29" name="Lin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06" o:spid="_x0000_s1026" style="position:absolute;flip:y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95pt,13.55pt" to="444.9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NSGwIAADY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"/>
            </w:pict>
          </mc:Fallback>
        </mc:AlternateContent>
      </w: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  <w:bookmarkStart w:id="0" w:name="_GoBack"/>
      <w:bookmarkEnd w:id="0"/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D0D40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D0D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  <w:r>
        <w:rPr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18129F3" wp14:editId="33334045">
                <wp:simplePos x="0" y="0"/>
                <wp:positionH relativeFrom="column">
                  <wp:posOffset>1513205</wp:posOffset>
                </wp:positionH>
                <wp:positionV relativeFrom="paragraph">
                  <wp:posOffset>3067685</wp:posOffset>
                </wp:positionV>
                <wp:extent cx="2576830" cy="581025"/>
                <wp:effectExtent l="0" t="0" r="13970" b="28575"/>
                <wp:wrapNone/>
                <wp:docPr id="9" name="Auto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5810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40" w:rsidRPr="00561562" w:rsidRDefault="002D0D40" w:rsidP="002D0D40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 w:rsidRPr="00385055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完成納入法定預算程序</w:t>
                            </w:r>
                            <w:r w:rsidRPr="00A339D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31" o:spid="_x0000_s1083" type="#_x0000_t116" style="position:absolute;margin-left:119.15pt;margin-top:241.55pt;width:202.9pt;height:45.7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">
                <v:textbox>
                  <w:txbxContent>
                    <w:p w:rsidR="002D0D40" w:rsidRPr="00561562" w:rsidRDefault="002D0D40" w:rsidP="002D0D40">
                      <w:pPr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  <w:r w:rsidRPr="00385055">
                        <w:rPr>
                          <w:rFonts w:ascii="標楷體" w:eastAsia="標楷體" w:hAnsi="標楷體"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完成納入法定預算程序</w:t>
                      </w:r>
                      <w:r w:rsidRPr="00A339D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0356D9C" wp14:editId="2CBACBA5">
                <wp:simplePos x="0" y="0"/>
                <wp:positionH relativeFrom="column">
                  <wp:posOffset>2802255</wp:posOffset>
                </wp:positionH>
                <wp:positionV relativeFrom="paragraph">
                  <wp:posOffset>2882900</wp:posOffset>
                </wp:positionV>
                <wp:extent cx="0" cy="179705"/>
                <wp:effectExtent l="76200" t="0" r="57150" b="48895"/>
                <wp:wrapNone/>
                <wp:docPr id="11" name="Lin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4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227pt" to="220.6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c8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1561465</wp:posOffset>
                </wp:positionV>
                <wp:extent cx="0" cy="179705"/>
                <wp:effectExtent l="76200" t="0" r="57150" b="48895"/>
                <wp:wrapNone/>
                <wp:docPr id="21" name="Lin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11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122.95pt" to="220.6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zfJwIAAE0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1747520</wp:posOffset>
                </wp:positionV>
                <wp:extent cx="2618105" cy="1124585"/>
                <wp:effectExtent l="0" t="0" r="10795" b="18415"/>
                <wp:wrapNone/>
                <wp:docPr id="22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124585"/>
                          <a:chOff x="3682" y="4995"/>
                          <a:chExt cx="4535" cy="1771"/>
                        </a:xfrm>
                      </wpg:grpSpPr>
                      <wps:wsp>
                        <wps:cNvPr id="23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3682" y="4995"/>
                            <a:ext cx="4535" cy="1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D40" w:rsidRPr="003D644A" w:rsidRDefault="002D0D40" w:rsidP="002D0D40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10</w:t>
                              </w:r>
                              <w:r w:rsidRPr="003D644A">
                                <w:rPr>
                                  <w:rFonts w:ascii="標楷體" w:eastAsia="標楷體" w:hint="eastAsia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市府主計處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秉辦府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函核定，通知動支機關，暨副知主管機關、審計室及財政處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3682" y="6312"/>
                            <a:ext cx="453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D40" w:rsidRPr="00834B28" w:rsidRDefault="002D0D40" w:rsidP="002D0D40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市府主計處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2" o:spid="_x0000_s1084" style="position:absolute;margin-left:117.3pt;margin-top:137.6pt;width:206.15pt;height:88.55pt;z-index:251597824" coordorigin="3682,4995" coordsize="4535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">
                <v:rect id="Rectangle 1013" o:spid="_x0000_s1085" style="position:absolute;left:3682;top:4995;width:453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2D0D40" w:rsidRPr="003D644A" w:rsidRDefault="002D0D40" w:rsidP="002D0D40">
                        <w:pPr>
                          <w:spacing w:line="280" w:lineRule="exact"/>
                        </w:pPr>
                        <w:r>
                          <w:rPr>
                            <w:rFonts w:ascii="標楷體" w:eastAsia="標楷體" w:hint="eastAsia"/>
                          </w:rPr>
                          <w:t>10</w:t>
                        </w:r>
                        <w:r w:rsidRPr="003D644A">
                          <w:rPr>
                            <w:rFonts w:ascii="標楷體" w:eastAsia="標楷體" w:hint="eastAsia"/>
                          </w:rPr>
                          <w:t>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市府主計處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秉辦府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函核定，通知動支機關，暨副知主管機關、審計室及財政處</w:t>
                        </w:r>
                      </w:p>
                    </w:txbxContent>
                  </v:textbox>
                </v:rect>
                <v:shape id="Text Box 1014" o:spid="_x0000_s1086" type="#_x0000_t202" style="position:absolute;left:3682;top:6312;width:453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D0D40" w:rsidRPr="00834B28" w:rsidRDefault="002D0D40" w:rsidP="002D0D40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市府主計處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14FE">
        <w:rPr>
          <w:noProof/>
          <w:color w:val="000000"/>
          <w:sz w:val="28"/>
          <w:szCs w:val="24"/>
        </w:rPr>
        <w:br w:type="page"/>
      </w:r>
    </w:p>
    <w:p w:rsidR="00251BE0" w:rsidRPr="00C85E08" w:rsidRDefault="00251BE0" w:rsidP="00251BE0">
      <w:pPr>
        <w:widowControl/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○○機關</w:t>
      </w:r>
      <w:r w:rsidRPr="00C85E08">
        <w:rPr>
          <w:rFonts w:ascii="標楷體" w:eastAsia="標楷體" w:hAnsi="標楷體" w:hint="eastAsia"/>
          <w:b/>
          <w:sz w:val="28"/>
          <w:szCs w:val="28"/>
        </w:rPr>
        <w:t>內部控制制度控制作業自行評估表</w:t>
      </w:r>
    </w:p>
    <w:p w:rsidR="000D2EF5" w:rsidRPr="00D26BD7" w:rsidRDefault="000D2EF5" w:rsidP="000D2EF5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 w:cs="新細明體"/>
          <w:kern w:val="0"/>
        </w:rPr>
      </w:pPr>
      <w:r w:rsidRPr="00D26BD7">
        <w:rPr>
          <w:rFonts w:ascii="標楷體" w:eastAsia="標楷體" w:hAnsi="標楷體" w:cs="新細明體" w:hint="eastAsia"/>
          <w:kern w:val="0"/>
        </w:rPr>
        <w:t>○○年度</w:t>
      </w:r>
    </w:p>
    <w:p w:rsidR="00266ABB" w:rsidRPr="000D2EF5" w:rsidRDefault="00266ABB" w:rsidP="000D2EF5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0D2EF5">
        <w:rPr>
          <w:rFonts w:ascii="標楷體" w:eastAsia="標楷體" w:hAnsi="標楷體" w:hint="eastAsia"/>
        </w:rPr>
        <w:t>評估單位：</w:t>
      </w:r>
      <w:r w:rsidR="00251BE0">
        <w:rPr>
          <w:rFonts w:ascii="標楷體" w:eastAsia="標楷體" w:hAnsi="標楷體" w:hint="eastAsia"/>
        </w:rPr>
        <w:t>主計機構○○科或</w:t>
      </w:r>
      <w:r w:rsidR="00251BE0" w:rsidRPr="001F301B">
        <w:rPr>
          <w:rFonts w:ascii="標楷體" w:eastAsia="標楷體" w:hAnsi="標楷體" w:hint="eastAsia"/>
        </w:rPr>
        <w:t>會計單位</w:t>
      </w:r>
    </w:p>
    <w:p w:rsidR="00266ABB" w:rsidRPr="000D2EF5" w:rsidRDefault="00266ABB" w:rsidP="000D2EF5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0D2EF5">
        <w:rPr>
          <w:rFonts w:ascii="標楷體" w:eastAsia="標楷體" w:hAnsi="標楷體" w:hint="eastAsia"/>
        </w:rPr>
        <w:t>作業類別(項目)：第二預備金動支作業</w:t>
      </w:r>
    </w:p>
    <w:p w:rsidR="003D0380" w:rsidRPr="000D2EF5" w:rsidRDefault="00266ABB" w:rsidP="000D2EF5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0D2EF5">
        <w:rPr>
          <w:rFonts w:ascii="標楷體" w:eastAsia="標楷體" w:hAnsi="標楷體" w:hint="eastAsia"/>
        </w:rPr>
        <w:t xml:space="preserve">評估期間：○○年○○月○○日至○○年○○月○○日   </w:t>
      </w:r>
      <w:r w:rsidR="009414FE" w:rsidRPr="000D2EF5">
        <w:rPr>
          <w:rFonts w:ascii="標楷體" w:eastAsia="標楷體" w:hAnsi="標楷體" w:hint="eastAsia"/>
        </w:rPr>
        <w:t xml:space="preserve">   </w:t>
      </w:r>
      <w:r w:rsidRPr="000D2EF5">
        <w:rPr>
          <w:rFonts w:ascii="標楷體" w:eastAsia="標楷體" w:hAnsi="標楷體" w:hint="eastAsia"/>
        </w:rPr>
        <w:t xml:space="preserve">  </w:t>
      </w:r>
    </w:p>
    <w:p w:rsidR="000D2EF5" w:rsidRPr="00D26BD7" w:rsidRDefault="000D2EF5" w:rsidP="000D2EF5">
      <w:pPr>
        <w:widowControl/>
        <w:spacing w:line="280" w:lineRule="exact"/>
        <w:ind w:left="440" w:hangingChars="200" w:hanging="440"/>
        <w:jc w:val="right"/>
        <w:rPr>
          <w:rFonts w:ascii="標楷體" w:eastAsia="標楷體" w:hAnsi="標楷體"/>
        </w:rPr>
      </w:pPr>
      <w:r w:rsidRPr="00D26BD7">
        <w:rPr>
          <w:rFonts w:ascii="標楷體" w:eastAsia="標楷體" w:hAnsi="標楷體" w:hint="eastAsia"/>
          <w:sz w:val="22"/>
          <w:szCs w:val="22"/>
        </w:rPr>
        <w:t xml:space="preserve">　　　　　　　　　　　　　 </w:t>
      </w:r>
      <w:r w:rsidRPr="00D26BD7">
        <w:rPr>
          <w:rFonts w:ascii="標楷體" w:eastAsia="標楷體" w:hAnsi="標楷體" w:hint="eastAsia"/>
        </w:rPr>
        <w:t xml:space="preserve">評估日期：  年  月  日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A542B5" w:rsidRPr="00A542B5" w:rsidTr="00D16997">
        <w:trPr>
          <w:jc w:val="center"/>
        </w:trPr>
        <w:tc>
          <w:tcPr>
            <w:tcW w:w="4508" w:type="dxa"/>
            <w:vMerge w:val="restart"/>
            <w:vAlign w:val="center"/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542B5">
              <w:rPr>
                <w:rFonts w:ascii="標楷體" w:eastAsia="標楷體" w:hAnsi="標楷體" w:hint="eastAsia"/>
              </w:rPr>
              <w:t>控制重點</w:t>
            </w:r>
          </w:p>
        </w:tc>
        <w:tc>
          <w:tcPr>
            <w:tcW w:w="3571" w:type="dxa"/>
            <w:gridSpan w:val="5"/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A542B5" w:rsidRPr="00A542B5" w:rsidTr="00D16997">
        <w:trPr>
          <w:trHeight w:val="297"/>
          <w:jc w:val="center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</w:pPr>
            <w:r w:rsidRPr="00A542B5">
              <w:rPr>
                <w:rFonts w:ascii="標楷體" w:eastAsia="標楷體" w:hAnsi="標楷體" w:hint="eastAsia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</w:pPr>
            <w:r w:rsidRPr="00A542B5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542B5" w:rsidRPr="00A542B5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before="100" w:beforeAutospacing="1" w:after="100" w:afterAutospacing="1"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一、查明年度預算相關經費是否確無法容納。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542B5" w:rsidRPr="00A542B5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二、本市議會審議刪除或刪減之預算項目及金額是否未動支，但法定經費或經本市議會同意者，不在此限。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542B5" w:rsidRPr="00A542B5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三、是否確實審核動支原因符合預算法第70條規定及依據條款正確無誤。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542B5" w:rsidRPr="00A542B5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四、歸屬科目是否正確、用途說明是否妥適。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542B5" w:rsidRPr="00A542B5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>五</w:t>
            </w:r>
            <w:r w:rsidRPr="00A542B5">
              <w:rPr>
                <w:rFonts w:ascii="標楷體" w:eastAsia="標楷體" w:hAnsi="標楷體"/>
              </w:rPr>
              <w:t>、</w:t>
            </w:r>
            <w:r w:rsidRPr="00A542B5">
              <w:rPr>
                <w:rFonts w:ascii="標楷體" w:eastAsia="標楷體" w:hAnsi="標楷體" w:hint="eastAsia"/>
              </w:rPr>
              <w:t>是否確實核對動支第二預備金數額表、歲出計畫說明提要與各項費用明細表，有關格式、科目名稱、編號及數額之正確性，以及分配數之合理性。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542B5" w:rsidRPr="00A542B5" w:rsidRDefault="00A542B5" w:rsidP="00A542B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542B5" w:rsidRPr="00A542B5" w:rsidTr="00D16997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A542B5" w:rsidRPr="00A542B5" w:rsidRDefault="00A542B5" w:rsidP="00A542B5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</w:rPr>
            </w:pPr>
            <w:r w:rsidRPr="00A542B5">
              <w:rPr>
                <w:rFonts w:ascii="標楷體" w:eastAsia="標楷體" w:hAnsi="標楷體" w:hint="eastAsia"/>
              </w:rPr>
              <w:t xml:space="preserve">填表人：               單位主管：  </w:t>
            </w:r>
          </w:p>
        </w:tc>
      </w:tr>
    </w:tbl>
    <w:p w:rsidR="00A542B5" w:rsidRPr="00A542B5" w:rsidRDefault="00A542B5" w:rsidP="00A542B5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A542B5">
        <w:rPr>
          <w:rFonts w:ascii="標楷體" w:eastAsia="標楷體" w:hAnsi="標楷體" w:hint="eastAsia"/>
        </w:rPr>
        <w:t>註</w:t>
      </w:r>
      <w:proofErr w:type="gramEnd"/>
      <w:r w:rsidRPr="00A542B5">
        <w:rPr>
          <w:rFonts w:ascii="標楷體" w:eastAsia="標楷體" w:hAnsi="標楷體" w:hint="eastAsia"/>
        </w:rPr>
        <w:t>：</w:t>
      </w:r>
    </w:p>
    <w:p w:rsidR="00A542B5" w:rsidRPr="00A542B5" w:rsidRDefault="00A542B5" w:rsidP="00A542B5">
      <w:pPr>
        <w:widowControl/>
        <w:spacing w:line="280" w:lineRule="exact"/>
        <w:ind w:left="240" w:hangingChars="100" w:hanging="240"/>
        <w:rPr>
          <w:rFonts w:ascii="標楷體" w:eastAsia="標楷體" w:hAnsi="標楷體"/>
        </w:rPr>
      </w:pPr>
      <w:r w:rsidRPr="00A542B5">
        <w:rPr>
          <w:rFonts w:ascii="標楷體" w:eastAsia="標楷體" w:hAnsi="標楷體" w:hint="eastAsia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A542B5" w:rsidRPr="00A542B5" w:rsidRDefault="00A542B5" w:rsidP="00A542B5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A542B5">
        <w:rPr>
          <w:rFonts w:ascii="標楷體" w:eastAsia="標楷體" w:hAnsi="標楷體" w:hint="eastAsia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A542B5">
        <w:rPr>
          <w:rFonts w:ascii="標楷體" w:eastAsia="標楷體" w:hAnsi="標楷體" w:hint="eastAsia"/>
        </w:rPr>
        <w:t>措施欄敘明</w:t>
      </w:r>
      <w:proofErr w:type="gramEnd"/>
      <w:r w:rsidRPr="00A542B5">
        <w:rPr>
          <w:rFonts w:ascii="標楷體" w:eastAsia="標楷體" w:hAnsi="標楷體" w:hint="eastAsia"/>
        </w:rPr>
        <w:t>需</w:t>
      </w:r>
      <w:proofErr w:type="gramStart"/>
      <w:r w:rsidRPr="00A542B5">
        <w:rPr>
          <w:rFonts w:ascii="標楷體" w:eastAsia="標楷體" w:hAnsi="標楷體" w:hint="eastAsia"/>
        </w:rPr>
        <w:t>採</w:t>
      </w:r>
      <w:proofErr w:type="gramEnd"/>
      <w:r w:rsidRPr="00A542B5">
        <w:rPr>
          <w:rFonts w:ascii="標楷體" w:eastAsia="標楷體" w:hAnsi="標楷體" w:hint="eastAsia"/>
        </w:rPr>
        <w:t>行之改善措施。</w:t>
      </w:r>
    </w:p>
    <w:p w:rsidR="00D62F66" w:rsidRPr="00A542B5" w:rsidRDefault="00D62F66" w:rsidP="00A542B5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</w:p>
    <w:sectPr w:rsidR="00D62F66" w:rsidRPr="00A542B5" w:rsidSect="00B16310">
      <w:footerReference w:type="even" r:id="rId9"/>
      <w:footerReference w:type="default" r:id="rId10"/>
      <w:pgSz w:w="11906" w:h="16838"/>
      <w:pgMar w:top="1134" w:right="1134" w:bottom="1134" w:left="1134" w:header="851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F4" w:rsidRDefault="00E918F4">
      <w:r>
        <w:separator/>
      </w:r>
    </w:p>
  </w:endnote>
  <w:endnote w:type="continuationSeparator" w:id="0">
    <w:p w:rsidR="00E918F4" w:rsidRDefault="00E9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44" w:rsidRDefault="00977661" w:rsidP="006A1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72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244" w:rsidRDefault="0011724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44" w:rsidRPr="00FD52C9" w:rsidRDefault="00882C8B" w:rsidP="001E5192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>
      <w:rPr>
        <w:rStyle w:val="a6"/>
        <w:rFonts w:ascii="標楷體" w:eastAsia="標楷體" w:hAnsi="標楷體" w:hint="eastAsia"/>
      </w:rPr>
      <w:t>DA05</w:t>
    </w:r>
    <w:r w:rsidR="005802F1" w:rsidRPr="00FD52C9">
      <w:rPr>
        <w:rStyle w:val="a6"/>
        <w:rFonts w:ascii="標楷體" w:eastAsia="標楷體" w:hAnsi="標楷體" w:hint="eastAsia"/>
      </w:rPr>
      <w:t>-</w:t>
    </w:r>
    <w:r w:rsidR="00977661" w:rsidRPr="00FD52C9">
      <w:rPr>
        <w:rStyle w:val="a6"/>
        <w:rFonts w:ascii="標楷體" w:eastAsia="標楷體" w:hAnsi="標楷體"/>
      </w:rPr>
      <w:fldChar w:fldCharType="begin"/>
    </w:r>
    <w:r w:rsidR="00117244" w:rsidRPr="00FD52C9">
      <w:rPr>
        <w:rStyle w:val="a6"/>
        <w:rFonts w:ascii="標楷體" w:eastAsia="標楷體" w:hAnsi="標楷體"/>
      </w:rPr>
      <w:instrText xml:space="preserve">PAGE  </w:instrText>
    </w:r>
    <w:r w:rsidR="00977661" w:rsidRPr="00FD52C9">
      <w:rPr>
        <w:rStyle w:val="a6"/>
        <w:rFonts w:ascii="標楷體" w:eastAsia="標楷體" w:hAnsi="標楷體"/>
      </w:rPr>
      <w:fldChar w:fldCharType="separate"/>
    </w:r>
    <w:r w:rsidR="00B16310">
      <w:rPr>
        <w:rStyle w:val="a6"/>
        <w:rFonts w:ascii="標楷體" w:eastAsia="標楷體" w:hAnsi="標楷體"/>
        <w:noProof/>
      </w:rPr>
      <w:t>1</w:t>
    </w:r>
    <w:r w:rsidR="00977661" w:rsidRPr="00FD52C9">
      <w:rPr>
        <w:rStyle w:val="a6"/>
        <w:rFonts w:ascii="標楷體" w:eastAsia="標楷體" w:hAnsi="標楷體"/>
      </w:rPr>
      <w:fldChar w:fldCharType="end"/>
    </w:r>
  </w:p>
  <w:p w:rsidR="00117244" w:rsidRDefault="00117244" w:rsidP="00B1631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F4" w:rsidRDefault="00E918F4">
      <w:r>
        <w:separator/>
      </w:r>
    </w:p>
  </w:footnote>
  <w:footnote w:type="continuationSeparator" w:id="0">
    <w:p w:rsidR="00E918F4" w:rsidRDefault="00E9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89E"/>
    <w:multiLevelType w:val="hybridMultilevel"/>
    <w:tmpl w:val="3EFA4ED2"/>
    <w:lvl w:ilvl="0" w:tplc="895061FA">
      <w:start w:val="1"/>
      <w:numFmt w:val="taiwaneseCountingThousand"/>
      <w:suff w:val="nothing"/>
      <w:lvlText w:val="（%1）"/>
      <w:lvlJc w:val="center"/>
      <w:pPr>
        <w:ind w:left="1350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1">
    <w:nsid w:val="1CA51895"/>
    <w:multiLevelType w:val="hybridMultilevel"/>
    <w:tmpl w:val="1AEE6E00"/>
    <w:lvl w:ilvl="0" w:tplc="EC4A93DC">
      <w:start w:val="1"/>
      <w:numFmt w:val="taiwaneseCountingThousand"/>
      <w:suff w:val="nothing"/>
      <w:lvlText w:val="%1、"/>
      <w:lvlJc w:val="left"/>
      <w:pPr>
        <w:ind w:left="556" w:hanging="556"/>
      </w:pPr>
      <w:rPr>
        <w:rFonts w:hint="eastAsia"/>
        <w:strike w:val="0"/>
        <w:color w:val="000000"/>
      </w:rPr>
    </w:lvl>
    <w:lvl w:ilvl="1" w:tplc="E6746DFE">
      <w:start w:val="1"/>
      <w:numFmt w:val="taiwaneseCountingThousand"/>
      <w:suff w:val="nothing"/>
      <w:lvlText w:val="（%2）"/>
      <w:lvlJc w:val="left"/>
      <w:pPr>
        <w:ind w:left="851" w:hanging="851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7E21B1"/>
    <w:multiLevelType w:val="hybridMultilevel"/>
    <w:tmpl w:val="346EC676"/>
    <w:lvl w:ilvl="0" w:tplc="E552FF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052882"/>
    <w:multiLevelType w:val="hybridMultilevel"/>
    <w:tmpl w:val="7200EBE0"/>
    <w:lvl w:ilvl="0" w:tplc="DE6EAE20">
      <w:start w:val="1"/>
      <w:numFmt w:val="taiwaneseCountingThousand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60578A"/>
    <w:multiLevelType w:val="hybridMultilevel"/>
    <w:tmpl w:val="66AAEF2C"/>
    <w:lvl w:ilvl="0" w:tplc="2E0C0210">
      <w:start w:val="1"/>
      <w:numFmt w:val="upperRoman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DA20DB"/>
    <w:multiLevelType w:val="hybridMultilevel"/>
    <w:tmpl w:val="B56A2C66"/>
    <w:lvl w:ilvl="0" w:tplc="84669E4E">
      <w:start w:val="1"/>
      <w:numFmt w:val="taiwaneseCountingThousand"/>
      <w:suff w:val="nothing"/>
      <w:lvlText w:val="（%1）"/>
      <w:lvlJc w:val="left"/>
      <w:pPr>
        <w:ind w:left="851" w:hanging="851"/>
      </w:pPr>
      <w:rPr>
        <w:rFonts w:hint="eastAsia"/>
        <w:strike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71744A57"/>
    <w:multiLevelType w:val="hybridMultilevel"/>
    <w:tmpl w:val="005059A4"/>
    <w:lvl w:ilvl="0" w:tplc="4D506BCC">
      <w:start w:val="1"/>
      <w:numFmt w:val="taiwaneseCountingThousand"/>
      <w:suff w:val="nothing"/>
      <w:lvlText w:val="（%1）"/>
      <w:lvlJc w:val="center"/>
      <w:pPr>
        <w:ind w:left="52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3904AE"/>
    <w:multiLevelType w:val="hybridMultilevel"/>
    <w:tmpl w:val="CF0690A4"/>
    <w:lvl w:ilvl="0" w:tplc="D0DC3D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16"/>
    <w:rsid w:val="00014FF9"/>
    <w:rsid w:val="000171CE"/>
    <w:rsid w:val="00023ABE"/>
    <w:rsid w:val="000259F8"/>
    <w:rsid w:val="00026956"/>
    <w:rsid w:val="0003043B"/>
    <w:rsid w:val="00034E02"/>
    <w:rsid w:val="000361EB"/>
    <w:rsid w:val="00037AE8"/>
    <w:rsid w:val="00047DB5"/>
    <w:rsid w:val="00047DFD"/>
    <w:rsid w:val="00055C98"/>
    <w:rsid w:val="00066F5A"/>
    <w:rsid w:val="00072FB7"/>
    <w:rsid w:val="000739CB"/>
    <w:rsid w:val="00074FC2"/>
    <w:rsid w:val="0007604A"/>
    <w:rsid w:val="00080E55"/>
    <w:rsid w:val="00090579"/>
    <w:rsid w:val="000923AE"/>
    <w:rsid w:val="000959DE"/>
    <w:rsid w:val="00095F28"/>
    <w:rsid w:val="000A0020"/>
    <w:rsid w:val="000B07DC"/>
    <w:rsid w:val="000B16C2"/>
    <w:rsid w:val="000B5031"/>
    <w:rsid w:val="000B61EB"/>
    <w:rsid w:val="000B6FEE"/>
    <w:rsid w:val="000D2EF5"/>
    <w:rsid w:val="000D544E"/>
    <w:rsid w:val="000E0352"/>
    <w:rsid w:val="000E2E02"/>
    <w:rsid w:val="000E31BE"/>
    <w:rsid w:val="000E4A18"/>
    <w:rsid w:val="000E4ED0"/>
    <w:rsid w:val="000F179B"/>
    <w:rsid w:val="000F43ED"/>
    <w:rsid w:val="000F6C66"/>
    <w:rsid w:val="000F6D2B"/>
    <w:rsid w:val="00106E1F"/>
    <w:rsid w:val="00112404"/>
    <w:rsid w:val="00112735"/>
    <w:rsid w:val="00114843"/>
    <w:rsid w:val="00116DC5"/>
    <w:rsid w:val="00117244"/>
    <w:rsid w:val="00117855"/>
    <w:rsid w:val="00124D38"/>
    <w:rsid w:val="00125D3B"/>
    <w:rsid w:val="00130031"/>
    <w:rsid w:val="00130183"/>
    <w:rsid w:val="001317F1"/>
    <w:rsid w:val="001423E4"/>
    <w:rsid w:val="00143D5C"/>
    <w:rsid w:val="001471A4"/>
    <w:rsid w:val="00150DA4"/>
    <w:rsid w:val="00153D07"/>
    <w:rsid w:val="00154498"/>
    <w:rsid w:val="00163A8A"/>
    <w:rsid w:val="0016675A"/>
    <w:rsid w:val="00166E96"/>
    <w:rsid w:val="00167532"/>
    <w:rsid w:val="0017120F"/>
    <w:rsid w:val="00171908"/>
    <w:rsid w:val="001752D7"/>
    <w:rsid w:val="00181DDA"/>
    <w:rsid w:val="00185B72"/>
    <w:rsid w:val="001A1689"/>
    <w:rsid w:val="001A4E57"/>
    <w:rsid w:val="001B2385"/>
    <w:rsid w:val="001B3AD9"/>
    <w:rsid w:val="001B3B08"/>
    <w:rsid w:val="001B490D"/>
    <w:rsid w:val="001C16EE"/>
    <w:rsid w:val="001C39CC"/>
    <w:rsid w:val="001D62EB"/>
    <w:rsid w:val="001E2648"/>
    <w:rsid w:val="001E5192"/>
    <w:rsid w:val="001F2008"/>
    <w:rsid w:val="001F38FE"/>
    <w:rsid w:val="00211150"/>
    <w:rsid w:val="00212474"/>
    <w:rsid w:val="00217BD4"/>
    <w:rsid w:val="00220054"/>
    <w:rsid w:val="00221262"/>
    <w:rsid w:val="002228B0"/>
    <w:rsid w:val="00224496"/>
    <w:rsid w:val="00227BEA"/>
    <w:rsid w:val="00234399"/>
    <w:rsid w:val="00242229"/>
    <w:rsid w:val="00244147"/>
    <w:rsid w:val="002474F6"/>
    <w:rsid w:val="00250265"/>
    <w:rsid w:val="00251BE0"/>
    <w:rsid w:val="0025294F"/>
    <w:rsid w:val="00261798"/>
    <w:rsid w:val="00261F89"/>
    <w:rsid w:val="00266ABB"/>
    <w:rsid w:val="002727FA"/>
    <w:rsid w:val="0027349D"/>
    <w:rsid w:val="00275151"/>
    <w:rsid w:val="00281D73"/>
    <w:rsid w:val="00290055"/>
    <w:rsid w:val="00292633"/>
    <w:rsid w:val="002B3E0B"/>
    <w:rsid w:val="002B4495"/>
    <w:rsid w:val="002C296B"/>
    <w:rsid w:val="002C40D0"/>
    <w:rsid w:val="002C7827"/>
    <w:rsid w:val="002D0D40"/>
    <w:rsid w:val="002D6272"/>
    <w:rsid w:val="002E2DE9"/>
    <w:rsid w:val="002E6EC8"/>
    <w:rsid w:val="002F1848"/>
    <w:rsid w:val="002F22A1"/>
    <w:rsid w:val="002F5140"/>
    <w:rsid w:val="002F59F1"/>
    <w:rsid w:val="003004E1"/>
    <w:rsid w:val="0030080D"/>
    <w:rsid w:val="00302745"/>
    <w:rsid w:val="00305458"/>
    <w:rsid w:val="00305E8A"/>
    <w:rsid w:val="00310FEA"/>
    <w:rsid w:val="003161CC"/>
    <w:rsid w:val="00322BCA"/>
    <w:rsid w:val="00325651"/>
    <w:rsid w:val="00331AB8"/>
    <w:rsid w:val="00333A9A"/>
    <w:rsid w:val="00340153"/>
    <w:rsid w:val="00356E0B"/>
    <w:rsid w:val="00357B45"/>
    <w:rsid w:val="0036551A"/>
    <w:rsid w:val="0037438E"/>
    <w:rsid w:val="00377977"/>
    <w:rsid w:val="00380280"/>
    <w:rsid w:val="00382881"/>
    <w:rsid w:val="003871E2"/>
    <w:rsid w:val="00392428"/>
    <w:rsid w:val="00392699"/>
    <w:rsid w:val="00392741"/>
    <w:rsid w:val="00393C1A"/>
    <w:rsid w:val="003965D2"/>
    <w:rsid w:val="00397259"/>
    <w:rsid w:val="003A28E8"/>
    <w:rsid w:val="003A687B"/>
    <w:rsid w:val="003B0DE3"/>
    <w:rsid w:val="003B14A6"/>
    <w:rsid w:val="003C3DA3"/>
    <w:rsid w:val="003D0380"/>
    <w:rsid w:val="003D0D8F"/>
    <w:rsid w:val="003D4CEF"/>
    <w:rsid w:val="003E1DA6"/>
    <w:rsid w:val="003E2FEE"/>
    <w:rsid w:val="003E415E"/>
    <w:rsid w:val="003E5E20"/>
    <w:rsid w:val="003E6A70"/>
    <w:rsid w:val="003F1076"/>
    <w:rsid w:val="003F2BE9"/>
    <w:rsid w:val="004224FD"/>
    <w:rsid w:val="00435230"/>
    <w:rsid w:val="00435F93"/>
    <w:rsid w:val="00436061"/>
    <w:rsid w:val="00436E1E"/>
    <w:rsid w:val="004378B7"/>
    <w:rsid w:val="00440E8B"/>
    <w:rsid w:val="00442271"/>
    <w:rsid w:val="004529D3"/>
    <w:rsid w:val="00456B09"/>
    <w:rsid w:val="00460F4D"/>
    <w:rsid w:val="004637D3"/>
    <w:rsid w:val="0046485E"/>
    <w:rsid w:val="00466244"/>
    <w:rsid w:val="004803B2"/>
    <w:rsid w:val="00493236"/>
    <w:rsid w:val="004962E2"/>
    <w:rsid w:val="00497161"/>
    <w:rsid w:val="004A043E"/>
    <w:rsid w:val="004A0B97"/>
    <w:rsid w:val="004A72FD"/>
    <w:rsid w:val="004B1434"/>
    <w:rsid w:val="004B2C0B"/>
    <w:rsid w:val="004B47EE"/>
    <w:rsid w:val="004C0721"/>
    <w:rsid w:val="004C1EB7"/>
    <w:rsid w:val="004C7E64"/>
    <w:rsid w:val="004E2B6B"/>
    <w:rsid w:val="004E61B6"/>
    <w:rsid w:val="004F38DC"/>
    <w:rsid w:val="00500785"/>
    <w:rsid w:val="005031DA"/>
    <w:rsid w:val="00503D1C"/>
    <w:rsid w:val="00506A9A"/>
    <w:rsid w:val="00510696"/>
    <w:rsid w:val="005107C9"/>
    <w:rsid w:val="005108C7"/>
    <w:rsid w:val="00522FC0"/>
    <w:rsid w:val="00540993"/>
    <w:rsid w:val="0055403B"/>
    <w:rsid w:val="00561562"/>
    <w:rsid w:val="00564537"/>
    <w:rsid w:val="00567C97"/>
    <w:rsid w:val="0057427A"/>
    <w:rsid w:val="005802F1"/>
    <w:rsid w:val="00580ADC"/>
    <w:rsid w:val="005902B2"/>
    <w:rsid w:val="0059195D"/>
    <w:rsid w:val="0059363C"/>
    <w:rsid w:val="00593D10"/>
    <w:rsid w:val="005946B7"/>
    <w:rsid w:val="005A0E20"/>
    <w:rsid w:val="005A1F91"/>
    <w:rsid w:val="005A4771"/>
    <w:rsid w:val="005A6703"/>
    <w:rsid w:val="005A68C1"/>
    <w:rsid w:val="005A6E8E"/>
    <w:rsid w:val="005A7484"/>
    <w:rsid w:val="005B57C1"/>
    <w:rsid w:val="005B5D9F"/>
    <w:rsid w:val="005C3B0D"/>
    <w:rsid w:val="005D2127"/>
    <w:rsid w:val="005D486B"/>
    <w:rsid w:val="005E19DF"/>
    <w:rsid w:val="005E4B70"/>
    <w:rsid w:val="005E70C2"/>
    <w:rsid w:val="005E7E95"/>
    <w:rsid w:val="005F0EB1"/>
    <w:rsid w:val="005F1290"/>
    <w:rsid w:val="005F465F"/>
    <w:rsid w:val="00603E32"/>
    <w:rsid w:val="00604F71"/>
    <w:rsid w:val="006071AE"/>
    <w:rsid w:val="00617B55"/>
    <w:rsid w:val="00621637"/>
    <w:rsid w:val="006303BC"/>
    <w:rsid w:val="00644C70"/>
    <w:rsid w:val="0065132F"/>
    <w:rsid w:val="00652E59"/>
    <w:rsid w:val="0065317E"/>
    <w:rsid w:val="0065754B"/>
    <w:rsid w:val="00671844"/>
    <w:rsid w:val="00674738"/>
    <w:rsid w:val="00680B12"/>
    <w:rsid w:val="00686C54"/>
    <w:rsid w:val="00694F00"/>
    <w:rsid w:val="00696BA1"/>
    <w:rsid w:val="006A1F3B"/>
    <w:rsid w:val="006A35F3"/>
    <w:rsid w:val="006B0C00"/>
    <w:rsid w:val="006B6E20"/>
    <w:rsid w:val="006C1B7D"/>
    <w:rsid w:val="006D10B8"/>
    <w:rsid w:val="006D61D3"/>
    <w:rsid w:val="006D70FA"/>
    <w:rsid w:val="006D7296"/>
    <w:rsid w:val="006E47BA"/>
    <w:rsid w:val="006E7F32"/>
    <w:rsid w:val="00701371"/>
    <w:rsid w:val="00705AE6"/>
    <w:rsid w:val="0071721D"/>
    <w:rsid w:val="007244FE"/>
    <w:rsid w:val="0073350C"/>
    <w:rsid w:val="00741816"/>
    <w:rsid w:val="00746300"/>
    <w:rsid w:val="00747316"/>
    <w:rsid w:val="0074780E"/>
    <w:rsid w:val="007520EA"/>
    <w:rsid w:val="00755B91"/>
    <w:rsid w:val="00760144"/>
    <w:rsid w:val="007717F6"/>
    <w:rsid w:val="00774593"/>
    <w:rsid w:val="007760B6"/>
    <w:rsid w:val="0078595E"/>
    <w:rsid w:val="007938B8"/>
    <w:rsid w:val="00796EF4"/>
    <w:rsid w:val="007A4C63"/>
    <w:rsid w:val="007A5834"/>
    <w:rsid w:val="007B16A0"/>
    <w:rsid w:val="007B26C8"/>
    <w:rsid w:val="007B51EF"/>
    <w:rsid w:val="007B53AF"/>
    <w:rsid w:val="007B7D22"/>
    <w:rsid w:val="007C4024"/>
    <w:rsid w:val="007D04D5"/>
    <w:rsid w:val="007D2279"/>
    <w:rsid w:val="007D2462"/>
    <w:rsid w:val="007D5D50"/>
    <w:rsid w:val="007E2F4C"/>
    <w:rsid w:val="007E61F2"/>
    <w:rsid w:val="007E7428"/>
    <w:rsid w:val="007F3E29"/>
    <w:rsid w:val="007F5112"/>
    <w:rsid w:val="00813151"/>
    <w:rsid w:val="00817FED"/>
    <w:rsid w:val="0082140C"/>
    <w:rsid w:val="00823B79"/>
    <w:rsid w:val="00835554"/>
    <w:rsid w:val="00842DF3"/>
    <w:rsid w:val="00846581"/>
    <w:rsid w:val="00857E05"/>
    <w:rsid w:val="00861774"/>
    <w:rsid w:val="008627BB"/>
    <w:rsid w:val="00862882"/>
    <w:rsid w:val="00863CBA"/>
    <w:rsid w:val="0087017F"/>
    <w:rsid w:val="00882C8B"/>
    <w:rsid w:val="0088526D"/>
    <w:rsid w:val="00886761"/>
    <w:rsid w:val="008870BB"/>
    <w:rsid w:val="00891DC7"/>
    <w:rsid w:val="0089204F"/>
    <w:rsid w:val="008A28DD"/>
    <w:rsid w:val="008A2D90"/>
    <w:rsid w:val="008A3EE3"/>
    <w:rsid w:val="008B25CD"/>
    <w:rsid w:val="008C4FFF"/>
    <w:rsid w:val="008D1634"/>
    <w:rsid w:val="008D2BA1"/>
    <w:rsid w:val="008D78E2"/>
    <w:rsid w:val="008E2E7B"/>
    <w:rsid w:val="008E3276"/>
    <w:rsid w:val="008E3298"/>
    <w:rsid w:val="008E453B"/>
    <w:rsid w:val="008F2FAC"/>
    <w:rsid w:val="00904279"/>
    <w:rsid w:val="00905969"/>
    <w:rsid w:val="00910D57"/>
    <w:rsid w:val="00922AF7"/>
    <w:rsid w:val="0093006B"/>
    <w:rsid w:val="009315B3"/>
    <w:rsid w:val="009317E1"/>
    <w:rsid w:val="009376CF"/>
    <w:rsid w:val="009414FE"/>
    <w:rsid w:val="009427B5"/>
    <w:rsid w:val="00946AA3"/>
    <w:rsid w:val="00952B49"/>
    <w:rsid w:val="00954D1D"/>
    <w:rsid w:val="009609CD"/>
    <w:rsid w:val="00961044"/>
    <w:rsid w:val="009614A7"/>
    <w:rsid w:val="00962AC9"/>
    <w:rsid w:val="00971E6B"/>
    <w:rsid w:val="009759F6"/>
    <w:rsid w:val="009775CE"/>
    <w:rsid w:val="00977661"/>
    <w:rsid w:val="00981039"/>
    <w:rsid w:val="009872B7"/>
    <w:rsid w:val="0099332C"/>
    <w:rsid w:val="00997A3B"/>
    <w:rsid w:val="00997DB8"/>
    <w:rsid w:val="009B0FE8"/>
    <w:rsid w:val="009B19C8"/>
    <w:rsid w:val="009B1D75"/>
    <w:rsid w:val="009B239B"/>
    <w:rsid w:val="009C1A50"/>
    <w:rsid w:val="009C57BE"/>
    <w:rsid w:val="009D0E03"/>
    <w:rsid w:val="009D10A0"/>
    <w:rsid w:val="009D2B0E"/>
    <w:rsid w:val="009E2F05"/>
    <w:rsid w:val="009E3097"/>
    <w:rsid w:val="009E5D99"/>
    <w:rsid w:val="009E62D2"/>
    <w:rsid w:val="009E7EA1"/>
    <w:rsid w:val="009F0C3E"/>
    <w:rsid w:val="009F386C"/>
    <w:rsid w:val="009F5CB0"/>
    <w:rsid w:val="009F6CDB"/>
    <w:rsid w:val="00A030A9"/>
    <w:rsid w:val="00A04C5C"/>
    <w:rsid w:val="00A105F5"/>
    <w:rsid w:val="00A15852"/>
    <w:rsid w:val="00A235B9"/>
    <w:rsid w:val="00A276C4"/>
    <w:rsid w:val="00A27D3C"/>
    <w:rsid w:val="00A3545C"/>
    <w:rsid w:val="00A4794C"/>
    <w:rsid w:val="00A5115D"/>
    <w:rsid w:val="00A523A5"/>
    <w:rsid w:val="00A542B5"/>
    <w:rsid w:val="00A57A34"/>
    <w:rsid w:val="00A67732"/>
    <w:rsid w:val="00A72B78"/>
    <w:rsid w:val="00A73BAF"/>
    <w:rsid w:val="00A757AC"/>
    <w:rsid w:val="00A85990"/>
    <w:rsid w:val="00A91F3C"/>
    <w:rsid w:val="00A94E9D"/>
    <w:rsid w:val="00A96A58"/>
    <w:rsid w:val="00AA3E3E"/>
    <w:rsid w:val="00AA491F"/>
    <w:rsid w:val="00AA5728"/>
    <w:rsid w:val="00AA7830"/>
    <w:rsid w:val="00AB1E35"/>
    <w:rsid w:val="00AB4F41"/>
    <w:rsid w:val="00AC2EE9"/>
    <w:rsid w:val="00AC31CA"/>
    <w:rsid w:val="00AC5ED0"/>
    <w:rsid w:val="00AE4B9E"/>
    <w:rsid w:val="00AE582C"/>
    <w:rsid w:val="00AE69DB"/>
    <w:rsid w:val="00AF270C"/>
    <w:rsid w:val="00AF3550"/>
    <w:rsid w:val="00AF473E"/>
    <w:rsid w:val="00AF4A4B"/>
    <w:rsid w:val="00AF5F08"/>
    <w:rsid w:val="00B00AC8"/>
    <w:rsid w:val="00B01A6E"/>
    <w:rsid w:val="00B03BB1"/>
    <w:rsid w:val="00B066BB"/>
    <w:rsid w:val="00B10180"/>
    <w:rsid w:val="00B16310"/>
    <w:rsid w:val="00B21C6F"/>
    <w:rsid w:val="00B359E1"/>
    <w:rsid w:val="00B37CEA"/>
    <w:rsid w:val="00B425B2"/>
    <w:rsid w:val="00B56A9D"/>
    <w:rsid w:val="00B61C9E"/>
    <w:rsid w:val="00B64AE5"/>
    <w:rsid w:val="00B72872"/>
    <w:rsid w:val="00B80995"/>
    <w:rsid w:val="00B82177"/>
    <w:rsid w:val="00B861EB"/>
    <w:rsid w:val="00B9291C"/>
    <w:rsid w:val="00B95F40"/>
    <w:rsid w:val="00BA6D09"/>
    <w:rsid w:val="00BB21C1"/>
    <w:rsid w:val="00BC131F"/>
    <w:rsid w:val="00BC1B9C"/>
    <w:rsid w:val="00BC3D08"/>
    <w:rsid w:val="00BC5C6D"/>
    <w:rsid w:val="00BD00F8"/>
    <w:rsid w:val="00BD09BE"/>
    <w:rsid w:val="00BD5981"/>
    <w:rsid w:val="00BE03F1"/>
    <w:rsid w:val="00BE2F16"/>
    <w:rsid w:val="00BE4AB5"/>
    <w:rsid w:val="00BE536D"/>
    <w:rsid w:val="00BE541C"/>
    <w:rsid w:val="00BE7703"/>
    <w:rsid w:val="00BE7716"/>
    <w:rsid w:val="00BF0CD9"/>
    <w:rsid w:val="00BF6CA8"/>
    <w:rsid w:val="00BF6E30"/>
    <w:rsid w:val="00C04D7A"/>
    <w:rsid w:val="00C12EF7"/>
    <w:rsid w:val="00C17474"/>
    <w:rsid w:val="00C21BD2"/>
    <w:rsid w:val="00C27C4C"/>
    <w:rsid w:val="00C302EC"/>
    <w:rsid w:val="00C375FD"/>
    <w:rsid w:val="00C404A3"/>
    <w:rsid w:val="00C40CF2"/>
    <w:rsid w:val="00C52550"/>
    <w:rsid w:val="00C6245B"/>
    <w:rsid w:val="00C6542D"/>
    <w:rsid w:val="00C70CD0"/>
    <w:rsid w:val="00C7336A"/>
    <w:rsid w:val="00C74200"/>
    <w:rsid w:val="00C752AC"/>
    <w:rsid w:val="00C77996"/>
    <w:rsid w:val="00C80CB7"/>
    <w:rsid w:val="00C87F92"/>
    <w:rsid w:val="00CA462C"/>
    <w:rsid w:val="00CA53A4"/>
    <w:rsid w:val="00CA5EF1"/>
    <w:rsid w:val="00CA6ADE"/>
    <w:rsid w:val="00CA7E07"/>
    <w:rsid w:val="00CB0DA9"/>
    <w:rsid w:val="00CB1B5C"/>
    <w:rsid w:val="00CB2F10"/>
    <w:rsid w:val="00CB3586"/>
    <w:rsid w:val="00CC3A5B"/>
    <w:rsid w:val="00CC48D2"/>
    <w:rsid w:val="00CD3781"/>
    <w:rsid w:val="00CD49E0"/>
    <w:rsid w:val="00CE537E"/>
    <w:rsid w:val="00CF1067"/>
    <w:rsid w:val="00D0207A"/>
    <w:rsid w:val="00D15840"/>
    <w:rsid w:val="00D15FBE"/>
    <w:rsid w:val="00D16603"/>
    <w:rsid w:val="00D17F46"/>
    <w:rsid w:val="00D250B4"/>
    <w:rsid w:val="00D257D0"/>
    <w:rsid w:val="00D32E1F"/>
    <w:rsid w:val="00D344CB"/>
    <w:rsid w:val="00D34C4D"/>
    <w:rsid w:val="00D416C4"/>
    <w:rsid w:val="00D42D31"/>
    <w:rsid w:val="00D43CDF"/>
    <w:rsid w:val="00D442E3"/>
    <w:rsid w:val="00D465E8"/>
    <w:rsid w:val="00D51300"/>
    <w:rsid w:val="00D52FE8"/>
    <w:rsid w:val="00D53DE0"/>
    <w:rsid w:val="00D606CA"/>
    <w:rsid w:val="00D61165"/>
    <w:rsid w:val="00D62F66"/>
    <w:rsid w:val="00D63D98"/>
    <w:rsid w:val="00D7059C"/>
    <w:rsid w:val="00D74CE7"/>
    <w:rsid w:val="00D75EBC"/>
    <w:rsid w:val="00D80D4B"/>
    <w:rsid w:val="00D80FF1"/>
    <w:rsid w:val="00D82EEB"/>
    <w:rsid w:val="00D83DF9"/>
    <w:rsid w:val="00D869F5"/>
    <w:rsid w:val="00D97A4B"/>
    <w:rsid w:val="00D97C96"/>
    <w:rsid w:val="00DA79F1"/>
    <w:rsid w:val="00DB0038"/>
    <w:rsid w:val="00DC3D34"/>
    <w:rsid w:val="00DD64B5"/>
    <w:rsid w:val="00DE04DA"/>
    <w:rsid w:val="00DE0F5F"/>
    <w:rsid w:val="00DE1312"/>
    <w:rsid w:val="00DF1DEB"/>
    <w:rsid w:val="00DF2C53"/>
    <w:rsid w:val="00DF2F6D"/>
    <w:rsid w:val="00DF60E7"/>
    <w:rsid w:val="00E028AC"/>
    <w:rsid w:val="00E04A60"/>
    <w:rsid w:val="00E101F1"/>
    <w:rsid w:val="00E14731"/>
    <w:rsid w:val="00E316E4"/>
    <w:rsid w:val="00E322FB"/>
    <w:rsid w:val="00E33AD9"/>
    <w:rsid w:val="00E352C7"/>
    <w:rsid w:val="00E3708D"/>
    <w:rsid w:val="00E402DA"/>
    <w:rsid w:val="00E41790"/>
    <w:rsid w:val="00E41CD8"/>
    <w:rsid w:val="00E432AA"/>
    <w:rsid w:val="00E47436"/>
    <w:rsid w:val="00E5546D"/>
    <w:rsid w:val="00E62598"/>
    <w:rsid w:val="00E643B6"/>
    <w:rsid w:val="00E64553"/>
    <w:rsid w:val="00E72470"/>
    <w:rsid w:val="00E763C1"/>
    <w:rsid w:val="00E866F8"/>
    <w:rsid w:val="00E86F0B"/>
    <w:rsid w:val="00E918F4"/>
    <w:rsid w:val="00EA2350"/>
    <w:rsid w:val="00EA2E62"/>
    <w:rsid w:val="00EA7941"/>
    <w:rsid w:val="00EB162E"/>
    <w:rsid w:val="00EB386D"/>
    <w:rsid w:val="00EC5359"/>
    <w:rsid w:val="00EC6475"/>
    <w:rsid w:val="00ED1509"/>
    <w:rsid w:val="00ED77A1"/>
    <w:rsid w:val="00EE2369"/>
    <w:rsid w:val="00EE6388"/>
    <w:rsid w:val="00EE6410"/>
    <w:rsid w:val="00EE6EB9"/>
    <w:rsid w:val="00EE7A87"/>
    <w:rsid w:val="00EF741C"/>
    <w:rsid w:val="00F02646"/>
    <w:rsid w:val="00F049A1"/>
    <w:rsid w:val="00F069F6"/>
    <w:rsid w:val="00F1247C"/>
    <w:rsid w:val="00F135BA"/>
    <w:rsid w:val="00F16013"/>
    <w:rsid w:val="00F21954"/>
    <w:rsid w:val="00F25F2D"/>
    <w:rsid w:val="00F3089F"/>
    <w:rsid w:val="00F319B4"/>
    <w:rsid w:val="00F32109"/>
    <w:rsid w:val="00F3735C"/>
    <w:rsid w:val="00F41D37"/>
    <w:rsid w:val="00F45D54"/>
    <w:rsid w:val="00F4624C"/>
    <w:rsid w:val="00F51021"/>
    <w:rsid w:val="00F51F2E"/>
    <w:rsid w:val="00F554BD"/>
    <w:rsid w:val="00F6378F"/>
    <w:rsid w:val="00F72796"/>
    <w:rsid w:val="00F75D61"/>
    <w:rsid w:val="00F77110"/>
    <w:rsid w:val="00F822D6"/>
    <w:rsid w:val="00F82EE2"/>
    <w:rsid w:val="00F84679"/>
    <w:rsid w:val="00F848E5"/>
    <w:rsid w:val="00F85849"/>
    <w:rsid w:val="00F90AFA"/>
    <w:rsid w:val="00F969F2"/>
    <w:rsid w:val="00F96BB1"/>
    <w:rsid w:val="00FA0235"/>
    <w:rsid w:val="00FA4825"/>
    <w:rsid w:val="00FA5DE6"/>
    <w:rsid w:val="00FB2D41"/>
    <w:rsid w:val="00FB4C1D"/>
    <w:rsid w:val="00FB7059"/>
    <w:rsid w:val="00FB7FBD"/>
    <w:rsid w:val="00FD0C1A"/>
    <w:rsid w:val="00FD0D0A"/>
    <w:rsid w:val="00FD3F83"/>
    <w:rsid w:val="00FD52C9"/>
    <w:rsid w:val="00FD55A2"/>
    <w:rsid w:val="00FD69A2"/>
    <w:rsid w:val="00FD74DD"/>
    <w:rsid w:val="00FE0274"/>
    <w:rsid w:val="00FE158A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7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82EEB"/>
    <w:pPr>
      <w:keepNext/>
      <w:numPr>
        <w:numId w:val="1"/>
      </w:numPr>
      <w:jc w:val="both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2EEB"/>
    <w:pPr>
      <w:spacing w:line="280" w:lineRule="exact"/>
    </w:pPr>
    <w:rPr>
      <w:rFonts w:ascii="標楷體" w:eastAsia="標楷體"/>
      <w:kern w:val="16"/>
      <w:sz w:val="28"/>
      <w:szCs w:val="20"/>
    </w:rPr>
  </w:style>
  <w:style w:type="paragraph" w:styleId="3">
    <w:name w:val="Body Text 3"/>
    <w:basedOn w:val="a"/>
    <w:rsid w:val="00D82EEB"/>
    <w:pPr>
      <w:snapToGrid w:val="0"/>
      <w:spacing w:beforeLines="50" w:afterLines="50" w:line="300" w:lineRule="exact"/>
      <w:ind w:right="113"/>
    </w:pPr>
    <w:rPr>
      <w:rFonts w:ascii="標楷體" w:eastAsia="標楷體" w:hAnsi="標楷體"/>
      <w:szCs w:val="22"/>
    </w:rPr>
  </w:style>
  <w:style w:type="paragraph" w:styleId="a3">
    <w:name w:val="Body Text Indent"/>
    <w:basedOn w:val="a"/>
    <w:rsid w:val="00D82EEB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</w:rPr>
  </w:style>
  <w:style w:type="paragraph" w:styleId="a4">
    <w:name w:val="Body Text"/>
    <w:basedOn w:val="a"/>
    <w:rsid w:val="00D82EEB"/>
    <w:pPr>
      <w:spacing w:before="120" w:line="360" w:lineRule="exact"/>
      <w:jc w:val="both"/>
    </w:pPr>
    <w:rPr>
      <w:rFonts w:ascii="標楷體" w:eastAsia="標楷體" w:hAnsi="標楷體"/>
      <w:b/>
      <w:spacing w:val="38"/>
      <w:kern w:val="16"/>
      <w:sz w:val="28"/>
      <w:u w:val="single"/>
    </w:rPr>
  </w:style>
  <w:style w:type="paragraph" w:styleId="a5">
    <w:name w:val="footer"/>
    <w:basedOn w:val="a"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82EEB"/>
  </w:style>
  <w:style w:type="paragraph" w:styleId="a7">
    <w:name w:val="header"/>
    <w:basedOn w:val="a"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D82EEB"/>
    <w:rPr>
      <w:color w:val="0000FF"/>
      <w:u w:val="single"/>
    </w:rPr>
  </w:style>
  <w:style w:type="character" w:styleId="a9">
    <w:name w:val="FollowedHyperlink"/>
    <w:rsid w:val="00D82EEB"/>
    <w:rPr>
      <w:color w:val="800080"/>
      <w:u w:val="single"/>
    </w:rPr>
  </w:style>
  <w:style w:type="paragraph" w:styleId="aa">
    <w:name w:val="Note Heading"/>
    <w:basedOn w:val="a"/>
    <w:next w:val="a"/>
    <w:rsid w:val="00D82EEB"/>
    <w:pPr>
      <w:jc w:val="center"/>
    </w:pPr>
  </w:style>
  <w:style w:type="paragraph" w:styleId="ab">
    <w:name w:val="Closing"/>
    <w:basedOn w:val="a"/>
    <w:rsid w:val="00D82EEB"/>
    <w:pPr>
      <w:ind w:leftChars="1800" w:left="100"/>
    </w:pPr>
  </w:style>
  <w:style w:type="paragraph" w:styleId="ac">
    <w:name w:val="Balloon Text"/>
    <w:basedOn w:val="a"/>
    <w:semiHidden/>
    <w:rsid w:val="0099332C"/>
    <w:rPr>
      <w:rFonts w:ascii="Arial" w:hAnsi="Arial"/>
      <w:sz w:val="18"/>
      <w:szCs w:val="18"/>
    </w:rPr>
  </w:style>
  <w:style w:type="character" w:styleId="ad">
    <w:name w:val="Strong"/>
    <w:qFormat/>
    <w:rsid w:val="00CB0DA9"/>
    <w:rPr>
      <w:b/>
      <w:bCs/>
    </w:rPr>
  </w:style>
  <w:style w:type="table" w:styleId="ae">
    <w:name w:val="Table Grid"/>
    <w:basedOn w:val="a1"/>
    <w:rsid w:val="00BA6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D51300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20">
    <w:name w:val="Body Text Indent 2"/>
    <w:basedOn w:val="a"/>
    <w:rsid w:val="00D51300"/>
    <w:pPr>
      <w:tabs>
        <w:tab w:val="left" w:pos="580"/>
      </w:tabs>
      <w:snapToGrid w:val="0"/>
      <w:spacing w:line="360" w:lineRule="exact"/>
      <w:ind w:leftChars="8" w:left="579" w:hangingChars="200" w:hanging="560"/>
      <w:jc w:val="both"/>
    </w:pPr>
    <w:rPr>
      <w:rFonts w:ascii="新細明體" w:hAnsi="新細明體"/>
      <w:sz w:val="28"/>
    </w:rPr>
  </w:style>
  <w:style w:type="paragraph" w:styleId="Web">
    <w:name w:val="Normal (Web)"/>
    <w:basedOn w:val="a"/>
    <w:rsid w:val="00F51021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30">
    <w:name w:val="Body Text Indent 3"/>
    <w:basedOn w:val="a"/>
    <w:rsid w:val="00F75D61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1."/>
    <w:basedOn w:val="a"/>
    <w:rsid w:val="00117244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customStyle="1" w:styleId="11">
    <w:name w:val="(1)"/>
    <w:basedOn w:val="a"/>
    <w:rsid w:val="00117244"/>
    <w:pPr>
      <w:spacing w:line="440" w:lineRule="exact"/>
      <w:ind w:leftChars="462" w:left="1787" w:hangingChars="242" w:hanging="678"/>
      <w:jc w:val="both"/>
    </w:pPr>
    <w:rPr>
      <w:rFonts w:ascii="細明體" w:eastAsia="細明體" w:hAnsi="細明體"/>
      <w:kern w:val="0"/>
      <w:sz w:val="28"/>
      <w:lang w:val="zh-TW"/>
    </w:rPr>
  </w:style>
  <w:style w:type="paragraph" w:styleId="af0">
    <w:name w:val="List Paragraph"/>
    <w:basedOn w:val="a"/>
    <w:uiPriority w:val="34"/>
    <w:qFormat/>
    <w:rsid w:val="00604F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7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82EEB"/>
    <w:pPr>
      <w:keepNext/>
      <w:numPr>
        <w:numId w:val="1"/>
      </w:numPr>
      <w:jc w:val="both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2EEB"/>
    <w:pPr>
      <w:spacing w:line="280" w:lineRule="exact"/>
    </w:pPr>
    <w:rPr>
      <w:rFonts w:ascii="標楷體" w:eastAsia="標楷體"/>
      <w:kern w:val="16"/>
      <w:sz w:val="28"/>
      <w:szCs w:val="20"/>
    </w:rPr>
  </w:style>
  <w:style w:type="paragraph" w:styleId="3">
    <w:name w:val="Body Text 3"/>
    <w:basedOn w:val="a"/>
    <w:rsid w:val="00D82EEB"/>
    <w:pPr>
      <w:snapToGrid w:val="0"/>
      <w:spacing w:beforeLines="50" w:afterLines="50" w:line="300" w:lineRule="exact"/>
      <w:ind w:right="113"/>
    </w:pPr>
    <w:rPr>
      <w:rFonts w:ascii="標楷體" w:eastAsia="標楷體" w:hAnsi="標楷體"/>
      <w:szCs w:val="22"/>
    </w:rPr>
  </w:style>
  <w:style w:type="paragraph" w:styleId="a3">
    <w:name w:val="Body Text Indent"/>
    <w:basedOn w:val="a"/>
    <w:rsid w:val="00D82EEB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</w:rPr>
  </w:style>
  <w:style w:type="paragraph" w:styleId="a4">
    <w:name w:val="Body Text"/>
    <w:basedOn w:val="a"/>
    <w:rsid w:val="00D82EEB"/>
    <w:pPr>
      <w:spacing w:before="120" w:line="360" w:lineRule="exact"/>
      <w:jc w:val="both"/>
    </w:pPr>
    <w:rPr>
      <w:rFonts w:ascii="標楷體" w:eastAsia="標楷體" w:hAnsi="標楷體"/>
      <w:b/>
      <w:spacing w:val="38"/>
      <w:kern w:val="16"/>
      <w:sz w:val="28"/>
      <w:u w:val="single"/>
    </w:rPr>
  </w:style>
  <w:style w:type="paragraph" w:styleId="a5">
    <w:name w:val="footer"/>
    <w:basedOn w:val="a"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82EEB"/>
  </w:style>
  <w:style w:type="paragraph" w:styleId="a7">
    <w:name w:val="header"/>
    <w:basedOn w:val="a"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D82EEB"/>
    <w:rPr>
      <w:color w:val="0000FF"/>
      <w:u w:val="single"/>
    </w:rPr>
  </w:style>
  <w:style w:type="character" w:styleId="a9">
    <w:name w:val="FollowedHyperlink"/>
    <w:rsid w:val="00D82EEB"/>
    <w:rPr>
      <w:color w:val="800080"/>
      <w:u w:val="single"/>
    </w:rPr>
  </w:style>
  <w:style w:type="paragraph" w:styleId="aa">
    <w:name w:val="Note Heading"/>
    <w:basedOn w:val="a"/>
    <w:next w:val="a"/>
    <w:rsid w:val="00D82EEB"/>
    <w:pPr>
      <w:jc w:val="center"/>
    </w:pPr>
  </w:style>
  <w:style w:type="paragraph" w:styleId="ab">
    <w:name w:val="Closing"/>
    <w:basedOn w:val="a"/>
    <w:rsid w:val="00D82EEB"/>
    <w:pPr>
      <w:ind w:leftChars="1800" w:left="100"/>
    </w:pPr>
  </w:style>
  <w:style w:type="paragraph" w:styleId="ac">
    <w:name w:val="Balloon Text"/>
    <w:basedOn w:val="a"/>
    <w:semiHidden/>
    <w:rsid w:val="0099332C"/>
    <w:rPr>
      <w:rFonts w:ascii="Arial" w:hAnsi="Arial"/>
      <w:sz w:val="18"/>
      <w:szCs w:val="18"/>
    </w:rPr>
  </w:style>
  <w:style w:type="character" w:styleId="ad">
    <w:name w:val="Strong"/>
    <w:qFormat/>
    <w:rsid w:val="00CB0DA9"/>
    <w:rPr>
      <w:b/>
      <w:bCs/>
    </w:rPr>
  </w:style>
  <w:style w:type="table" w:styleId="ae">
    <w:name w:val="Table Grid"/>
    <w:basedOn w:val="a1"/>
    <w:rsid w:val="00BA6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D51300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20">
    <w:name w:val="Body Text Indent 2"/>
    <w:basedOn w:val="a"/>
    <w:rsid w:val="00D51300"/>
    <w:pPr>
      <w:tabs>
        <w:tab w:val="left" w:pos="580"/>
      </w:tabs>
      <w:snapToGrid w:val="0"/>
      <w:spacing w:line="360" w:lineRule="exact"/>
      <w:ind w:leftChars="8" w:left="579" w:hangingChars="200" w:hanging="560"/>
      <w:jc w:val="both"/>
    </w:pPr>
    <w:rPr>
      <w:rFonts w:ascii="新細明體" w:hAnsi="新細明體"/>
      <w:sz w:val="28"/>
    </w:rPr>
  </w:style>
  <w:style w:type="paragraph" w:styleId="Web">
    <w:name w:val="Normal (Web)"/>
    <w:basedOn w:val="a"/>
    <w:rsid w:val="00F51021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30">
    <w:name w:val="Body Text Indent 3"/>
    <w:basedOn w:val="a"/>
    <w:rsid w:val="00F75D61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1."/>
    <w:basedOn w:val="a"/>
    <w:rsid w:val="00117244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customStyle="1" w:styleId="11">
    <w:name w:val="(1)"/>
    <w:basedOn w:val="a"/>
    <w:rsid w:val="00117244"/>
    <w:pPr>
      <w:spacing w:line="440" w:lineRule="exact"/>
      <w:ind w:leftChars="462" w:left="1787" w:hangingChars="242" w:hanging="678"/>
      <w:jc w:val="both"/>
    </w:pPr>
    <w:rPr>
      <w:rFonts w:ascii="細明體" w:eastAsia="細明體" w:hAnsi="細明體"/>
      <w:kern w:val="0"/>
      <w:sz w:val="28"/>
      <w:lang w:val="zh-TW"/>
    </w:rPr>
  </w:style>
  <w:style w:type="paragraph" w:styleId="af0">
    <w:name w:val="List Paragraph"/>
    <w:basedOn w:val="a"/>
    <w:uiPriority w:val="34"/>
    <w:qFormat/>
    <w:rsid w:val="00604F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777E-4BF6-4AE7-9EDB-6430AACF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253</Words>
  <Characters>1448</Characters>
  <Application>Microsoft Office Word</Application>
  <DocSecurity>0</DocSecurity>
  <Lines>12</Lines>
  <Paragraphs>3</Paragraphs>
  <ScaleCrop>false</ScaleCrop>
  <Company>moe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24</cp:revision>
  <cp:lastPrinted>2016-09-29T09:06:00Z</cp:lastPrinted>
  <dcterms:created xsi:type="dcterms:W3CDTF">2016-08-31T00:12:00Z</dcterms:created>
  <dcterms:modified xsi:type="dcterms:W3CDTF">2016-10-22T09:09:00Z</dcterms:modified>
</cp:coreProperties>
</file>